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9F309" w14:textId="77777777" w:rsidR="000F4464" w:rsidRDefault="000F4464" w:rsidP="00283A7D">
      <w:pPr>
        <w:pStyle w:val="Heading1"/>
      </w:pPr>
      <w:r>
        <w:t>Modèle de plan de travail pour la mise en œuvre</w:t>
      </w:r>
    </w:p>
    <w:p w14:paraId="1EED82A7" w14:textId="4BBA1F11" w:rsidR="000F4464" w:rsidRPr="00511E4B" w:rsidRDefault="000F4464" w:rsidP="000F4464">
      <w:pPr>
        <w:textAlignment w:val="auto"/>
        <w:rPr>
          <w:rFonts w:eastAsia="Calibri"/>
          <w:b/>
          <w:bCs/>
          <w:color w:val="1F2A59"/>
        </w:rPr>
      </w:pPr>
      <w:r>
        <w:rPr>
          <w:b/>
          <w:color w:val="1F2A59"/>
        </w:rPr>
        <w:t xml:space="preserve">Titre du projet : </w:t>
      </w:r>
    </w:p>
    <w:p w14:paraId="18BA071A" w14:textId="3B134A7E" w:rsidR="000F4464" w:rsidRPr="00511E4B" w:rsidRDefault="000F4464" w:rsidP="000F4464">
      <w:pPr>
        <w:spacing w:after="0" w:line="240" w:lineRule="auto"/>
        <w:textAlignment w:val="auto"/>
        <w:rPr>
          <w:rFonts w:eastAsia="Calibri"/>
          <w:b/>
          <w:bCs/>
          <w:color w:val="1F2A59"/>
        </w:rPr>
      </w:pPr>
      <w:r>
        <w:rPr>
          <w:b/>
          <w:color w:val="1F2A59"/>
        </w:rPr>
        <w:t>Membres de l’équipe :</w:t>
      </w:r>
    </w:p>
    <w:p w14:paraId="33AF4065" w14:textId="77777777" w:rsidR="000F4464" w:rsidRPr="00511E4B" w:rsidRDefault="000F4464" w:rsidP="00C51E8C">
      <w:pPr>
        <w:pStyle w:val="ListParagraph"/>
        <w:numPr>
          <w:ilvl w:val="0"/>
          <w:numId w:val="34"/>
        </w:numPr>
        <w:ind w:left="360"/>
      </w:pPr>
      <w:r>
        <w:t>Nom</w:t>
      </w:r>
    </w:p>
    <w:p w14:paraId="65463543" w14:textId="77777777" w:rsidR="000F4464" w:rsidRPr="00511E4B" w:rsidRDefault="000F4464" w:rsidP="000F4464">
      <w:pPr>
        <w:spacing w:after="0" w:line="240" w:lineRule="auto"/>
        <w:textAlignment w:val="auto"/>
        <w:rPr>
          <w:rFonts w:eastAsia="Calibri"/>
          <w:b/>
          <w:bCs/>
          <w:color w:val="1F2A59"/>
        </w:rPr>
      </w:pPr>
      <w:r>
        <w:rPr>
          <w:b/>
          <w:color w:val="1F2A59"/>
        </w:rPr>
        <w:t>Objectifs du projet :</w:t>
      </w:r>
    </w:p>
    <w:p w14:paraId="51762B9F" w14:textId="77777777" w:rsidR="000F4464" w:rsidRPr="00511E4B" w:rsidRDefault="000F4464" w:rsidP="00C51E8C">
      <w:pPr>
        <w:pStyle w:val="ListParagraph"/>
        <w:numPr>
          <w:ilvl w:val="0"/>
          <w:numId w:val="34"/>
        </w:numPr>
        <w:ind w:left="360"/>
      </w:pPr>
      <w:r>
        <w:t>Objectif</w:t>
      </w:r>
    </w:p>
    <w:p w14:paraId="3D745C43" w14:textId="7FA4D3AE" w:rsidR="000F4464" w:rsidRDefault="000F4464" w:rsidP="000F4464">
      <w:pPr>
        <w:textAlignment w:val="auto"/>
        <w:rPr>
          <w:rFonts w:eastAsia="Calibri"/>
        </w:rPr>
      </w:pPr>
      <w:r>
        <w:rPr>
          <w:b/>
          <w:color w:val="1F2A59"/>
        </w:rPr>
        <w:t>Dernière mise à jour</w:t>
      </w:r>
      <w:r>
        <w:rPr>
          <w:b/>
          <w:color w:val="3C68B2"/>
        </w:rPr>
        <w:t> :</w:t>
      </w:r>
      <w:r>
        <w:t xml:space="preserve"> jj/mm/aaaa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1973"/>
        <w:gridCol w:w="1354"/>
        <w:gridCol w:w="1965"/>
        <w:gridCol w:w="1215"/>
        <w:gridCol w:w="1198"/>
        <w:gridCol w:w="1508"/>
        <w:gridCol w:w="1757"/>
        <w:gridCol w:w="1779"/>
      </w:tblGrid>
      <w:tr w:rsidR="000F4464" w:rsidRPr="00511E4B" w14:paraId="0F012EB1" w14:textId="77777777" w:rsidTr="00B32B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2A59"/>
            <w:hideMark/>
          </w:tcPr>
          <w:p w14:paraId="2314D6F0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jc w:val="center"/>
              <w:textAlignment w:val="auto"/>
              <w:rPr>
                <w:rFonts w:eastAsia="Yu Mincho"/>
                <w:b/>
                <w:bCs/>
                <w:color w:val="FFFFFF"/>
              </w:rPr>
            </w:pPr>
            <w:r>
              <w:rPr>
                <w:b/>
                <w:color w:val="FFFFFF"/>
              </w:rPr>
              <w:t>Activité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2A59"/>
            <w:hideMark/>
          </w:tcPr>
          <w:p w14:paraId="718684FC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jc w:val="center"/>
              <w:textAlignment w:val="auto"/>
              <w:rPr>
                <w:rFonts w:eastAsia="Yu Mincho"/>
                <w:b/>
                <w:bCs/>
                <w:color w:val="FFFFFF"/>
              </w:rPr>
            </w:pPr>
            <w:r>
              <w:rPr>
                <w:b/>
                <w:color w:val="FFFFFF"/>
              </w:rPr>
              <w:t>Produit livrable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2A59"/>
            <w:hideMark/>
          </w:tcPr>
          <w:p w14:paraId="50A8A28B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jc w:val="center"/>
              <w:textAlignment w:val="auto"/>
              <w:rPr>
                <w:rFonts w:eastAsia="Yu Mincho"/>
                <w:b/>
                <w:bCs/>
                <w:color w:val="FFFFFF"/>
              </w:rPr>
            </w:pPr>
            <w:r>
              <w:rPr>
                <w:b/>
                <w:color w:val="FFFFFF"/>
              </w:rPr>
              <w:t>Notes et considérations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2A59"/>
            <w:hideMark/>
          </w:tcPr>
          <w:p w14:paraId="70709705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jc w:val="center"/>
              <w:textAlignment w:val="auto"/>
              <w:rPr>
                <w:rFonts w:eastAsia="Yu Mincho"/>
                <w:b/>
                <w:bCs/>
                <w:color w:val="FFFFFF"/>
              </w:rPr>
            </w:pPr>
            <w:r>
              <w:rPr>
                <w:b/>
                <w:color w:val="FFFFFF"/>
              </w:rPr>
              <w:t>Date de début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2A59"/>
            <w:hideMark/>
          </w:tcPr>
          <w:p w14:paraId="2A5E8391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jc w:val="center"/>
              <w:textAlignment w:val="auto"/>
              <w:rPr>
                <w:rFonts w:eastAsia="Yu Mincho"/>
                <w:b/>
                <w:bCs/>
                <w:color w:val="FFFFFF"/>
              </w:rPr>
            </w:pPr>
            <w:r>
              <w:rPr>
                <w:b/>
                <w:color w:val="FFFFFF"/>
              </w:rPr>
              <w:t>Date de fin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2A59"/>
            <w:hideMark/>
          </w:tcPr>
          <w:p w14:paraId="06EA291F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jc w:val="center"/>
              <w:textAlignment w:val="auto"/>
              <w:rPr>
                <w:rFonts w:eastAsia="Yu Mincho"/>
                <w:b/>
                <w:bCs/>
                <w:color w:val="FFFFFF"/>
              </w:rPr>
            </w:pPr>
            <w:r>
              <w:rPr>
                <w:b/>
                <w:color w:val="FFFFFF"/>
              </w:rPr>
              <w:t>Principale personne responsable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2A59"/>
            <w:hideMark/>
          </w:tcPr>
          <w:p w14:paraId="60383CC3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jc w:val="center"/>
              <w:textAlignment w:val="auto"/>
              <w:rPr>
                <w:rFonts w:eastAsia="Yu Mincho"/>
                <w:b/>
                <w:bCs/>
                <w:color w:val="FFFFFF"/>
              </w:rPr>
            </w:pPr>
            <w:r>
              <w:rPr>
                <w:b/>
                <w:color w:val="FFFFFF"/>
              </w:rPr>
              <w:t>Ressources nécessaires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2A59"/>
            <w:hideMark/>
          </w:tcPr>
          <w:p w14:paraId="687FEF03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jc w:val="center"/>
              <w:textAlignment w:val="auto"/>
              <w:rPr>
                <w:rFonts w:eastAsia="Yu Mincho"/>
                <w:b/>
                <w:bCs/>
                <w:color w:val="FFFFFF"/>
              </w:rPr>
            </w:pPr>
            <w:r>
              <w:rPr>
                <w:b/>
                <w:color w:val="FFFFFF"/>
              </w:rPr>
              <w:t>Statut (non commencée, en cours, terminée)</w:t>
            </w:r>
          </w:p>
        </w:tc>
      </w:tr>
      <w:tr w:rsidR="000F4464" w:rsidRPr="00511E4B" w14:paraId="710B8053" w14:textId="77777777" w:rsidTr="00B32B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3B6905A8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  <w:r>
              <w:t>Déterminez les tâches, les stratégies ou les mesures précises que vous entreprendrez pour atteindre votre objectif.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470AD134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  <w:r>
              <w:t>Définissez l’effet ou le résultat escompté de l’activité.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05088333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  <w:r>
              <w:t xml:space="preserve">Ajoutez toute information ou tout détail contextuel pertinent pour chaque activité.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329DDDB2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  <w:r>
              <w:t>jj/mm/aaaa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6D4EC8E8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  <w:r>
              <w:t>jj/mm/aaaa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027E64EB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  <w:r>
              <w:t>Nom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45F24FEE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  <w:r>
              <w:t>Dressez la liste des outils, du personnel ou des postes budgétaires nécessaires à l’activité.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7BF13F04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  <w:r>
              <w:t>Modifiez le statut de l’activité pour en indiquer l’état d’avancement.</w:t>
            </w:r>
          </w:p>
        </w:tc>
      </w:tr>
      <w:tr w:rsidR="000F4464" w:rsidRPr="00511E4B" w14:paraId="2CE448BD" w14:textId="77777777" w:rsidTr="00B32B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E45D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B97F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24B0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4EF9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9AE6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275F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3BBC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5512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</w:tr>
      <w:tr w:rsidR="000F4464" w:rsidRPr="00511E4B" w14:paraId="13F710C5" w14:textId="77777777" w:rsidTr="00B32B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5326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C681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F358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3E72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A68E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7B44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A5D6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DD2F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</w:tr>
      <w:tr w:rsidR="000F4464" w:rsidRPr="00511E4B" w14:paraId="2835B518" w14:textId="77777777" w:rsidTr="00B32B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0DFE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7422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124C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AE32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A407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A817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4476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2EFF" w14:textId="77777777" w:rsidR="000F4464" w:rsidRPr="00511E4B" w:rsidRDefault="000F4464" w:rsidP="00B32B08">
            <w:pPr>
              <w:suppressAutoHyphens w:val="0"/>
              <w:autoSpaceDE/>
              <w:autoSpaceDN/>
              <w:adjustRightInd/>
              <w:spacing w:after="120" w:line="240" w:lineRule="auto"/>
              <w:textAlignment w:val="auto"/>
              <w:rPr>
                <w:rFonts w:eastAsia="Yu Mincho"/>
              </w:rPr>
            </w:pPr>
          </w:p>
        </w:tc>
      </w:tr>
    </w:tbl>
    <w:p w14:paraId="24447C20" w14:textId="7CF4ED43" w:rsidR="00447DF6" w:rsidRPr="00BA29AA" w:rsidRDefault="000F4464" w:rsidP="000F4464">
      <w:pPr>
        <w:suppressAutoHyphens w:val="0"/>
        <w:autoSpaceDE/>
        <w:autoSpaceDN/>
        <w:adjustRightInd/>
        <w:spacing w:after="0" w:line="240" w:lineRule="auto"/>
        <w:textAlignment w:val="auto"/>
      </w:pPr>
      <w:r>
        <w:br w:type="page"/>
      </w:r>
    </w:p>
    <w:sectPr w:rsidR="00447DF6" w:rsidRPr="00BA29AA" w:rsidSect="00645B6B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1800" w:right="1440" w:bottom="1620" w:left="1641" w:header="720" w:footer="2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7766E" w14:textId="77777777" w:rsidR="006F6AF3" w:rsidRDefault="006F6AF3" w:rsidP="00C9577A">
      <w:r>
        <w:separator/>
      </w:r>
    </w:p>
  </w:endnote>
  <w:endnote w:type="continuationSeparator" w:id="0">
    <w:p w14:paraId="7518507B" w14:textId="77777777" w:rsidR="006F6AF3" w:rsidRDefault="006F6AF3" w:rsidP="00C9577A">
      <w:r>
        <w:continuationSeparator/>
      </w:r>
    </w:p>
  </w:endnote>
  <w:endnote w:type="continuationNotice" w:id="1">
    <w:p w14:paraId="2EF2CBCE" w14:textId="77777777" w:rsidR="006F6AF3" w:rsidRDefault="006F6A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ennale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iennale SemiBold">
    <w:altName w:val="Calibri"/>
    <w:panose1 w:val="000007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84165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331552" w14:textId="77777777" w:rsidR="001B3565" w:rsidRDefault="00824146" w:rsidP="00645B6B">
        <w:pPr>
          <w:pStyle w:val="Footer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6" behindDoc="0" locked="0" layoutInCell="1" allowOverlap="1" wp14:anchorId="1976A63D" wp14:editId="5956DAE7">
                  <wp:simplePos x="0" y="0"/>
                  <wp:positionH relativeFrom="column">
                    <wp:posOffset>7977822</wp:posOffset>
                  </wp:positionH>
                  <wp:positionV relativeFrom="paragraph">
                    <wp:posOffset>411480</wp:posOffset>
                  </wp:positionV>
                  <wp:extent cx="257810" cy="180975"/>
                  <wp:effectExtent l="0" t="0" r="8890" b="9525"/>
                  <wp:wrapThrough wrapText="bothSides">
                    <wp:wrapPolygon edited="0">
                      <wp:start x="0" y="0"/>
                      <wp:lineTo x="0" y="20463"/>
                      <wp:lineTo x="20749" y="20463"/>
                      <wp:lineTo x="20749" y="0"/>
                      <wp:lineTo x="0" y="0"/>
                    </wp:wrapPolygon>
                  </wp:wrapThrough>
                  <wp:docPr id="364" name="Rectangle 36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57810" cy="180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069A84E0" id="Rectangle 364" o:spid="_x0000_s1026" style="position:absolute;margin-left:628.15pt;margin-top:32.4pt;width:20.3pt;height:14.2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" fillcolor="#3c68b2 [3204]" stroked="f" strokeweight="1pt">
                  <w10:wrap type="through"/>
                </v:rect>
              </w:pict>
            </mc:Fallback>
          </mc:AlternateContent>
        </w:r>
        <w:r w:rsidR="00645B6B">
          <w:fldChar w:fldCharType="begin"/>
        </w:r>
        <w:r w:rsidR="00645B6B">
          <w:instrText xml:space="preserve"> PAGE   \* MERGEFORMAT </w:instrText>
        </w:r>
        <w:r w:rsidR="00645B6B">
          <w:fldChar w:fldCharType="separate"/>
        </w:r>
        <w:r w:rsidR="00645B6B">
          <w:t>2</w:t>
        </w:r>
        <w:r w:rsidR="00645B6B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7CC08" w14:textId="77777777" w:rsidR="000A512C" w:rsidRDefault="00824146">
    <w:pPr>
      <w:pStyle w:val="Footer"/>
    </w:pPr>
    <w:r>
      <w:rPr>
        <w:rFonts w:ascii="Times New Roman" w:hAnsi="Times New Roman"/>
        <w:noProof/>
        <w:color w:val="auto"/>
        <w:sz w:val="24"/>
      </w:rPr>
      <mc:AlternateContent>
        <mc:Choice Requires="wps">
          <w:drawing>
            <wp:anchor distT="45720" distB="45720" distL="114300" distR="114300" simplePos="0" relativeHeight="251658244" behindDoc="1" locked="0" layoutInCell="1" allowOverlap="1" wp14:anchorId="762B01BE" wp14:editId="5CFE7C69">
              <wp:simplePos x="0" y="0"/>
              <wp:positionH relativeFrom="column">
                <wp:posOffset>6181725</wp:posOffset>
              </wp:positionH>
              <wp:positionV relativeFrom="paragraph">
                <wp:posOffset>-219075</wp:posOffset>
              </wp:positionV>
              <wp:extent cx="1248410" cy="476885"/>
              <wp:effectExtent l="0" t="0" r="27940" b="18415"/>
              <wp:wrapNone/>
              <wp:docPr id="469" name="Text Box 4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8410" cy="4768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D8EB49" w14:textId="77777777" w:rsidR="001B3565" w:rsidRDefault="001B3565" w:rsidP="00824146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/>
                              <w:noProof/>
                              <w:color w:val="auto"/>
                            </w:rPr>
                            <w:drawing>
                              <wp:inline distT="0" distB="0" distL="0" distR="0" wp14:anchorId="2E0121D0" wp14:editId="1D542F3F">
                                <wp:extent cx="144145" cy="144145"/>
                                <wp:effectExtent l="0" t="0" r="8255" b="8255"/>
                                <wp:docPr id="468" name="Picture 468" descr="Icon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07" descr="Icon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4145" cy="1441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6"/>
                            </w:rPr>
                            <w:t> – 1</w:t>
                          </w:r>
                          <w:r>
                            <w:rPr>
                              <w:sz w:val="16"/>
                            </w:rPr>
                            <w:noBreakHyphen/>
                            <w:t>613</w:t>
                          </w:r>
                          <w:r>
                            <w:rPr>
                              <w:sz w:val="16"/>
                            </w:rPr>
                            <w:noBreakHyphen/>
                            <w:t>737</w:t>
                          </w:r>
                          <w:r>
                            <w:rPr>
                              <w:sz w:val="16"/>
                            </w:rPr>
                            <w:noBreakHyphen/>
                            <w:t>2297</w:t>
                          </w:r>
                          <w:r>
                            <w:rPr>
                              <w:sz w:val="16"/>
                            </w:rPr>
                            <w:br/>
                          </w:r>
                          <w:r>
                            <w:rPr>
                              <w:rFonts w:asciiTheme="minorHAnsi" w:hAnsiTheme="minorHAnsi"/>
                              <w:noProof/>
                              <w:color w:val="auto"/>
                            </w:rPr>
                            <w:drawing>
                              <wp:inline distT="0" distB="0" distL="0" distR="0" wp14:anchorId="7C7AEE9E" wp14:editId="342819F3">
                                <wp:extent cx="132715" cy="132715"/>
                                <wp:effectExtent l="0" t="0" r="635" b="635"/>
                                <wp:docPr id="467" name="Picture 467" descr="Icon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08" descr="Icon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2715" cy="1327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6"/>
                            </w:rPr>
                            <w:t> – 1</w:t>
                          </w:r>
                          <w:r>
                            <w:rPr>
                              <w:sz w:val="16"/>
                            </w:rPr>
                            <w:noBreakHyphen/>
                            <w:t>613</w:t>
                          </w:r>
                          <w:r>
                            <w:rPr>
                              <w:sz w:val="16"/>
                            </w:rPr>
                            <w:noBreakHyphen/>
                            <w:t>738</w:t>
                          </w:r>
                          <w:r>
                            <w:rPr>
                              <w:sz w:val="16"/>
                            </w:rPr>
                            <w:noBreakHyphen/>
                            <w:t>4894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2B01BE" id="_x0000_t202" coordsize="21600,21600" o:spt="202" path="m,l,21600r21600,l21600,xe">
              <v:stroke joinstyle="miter"/>
              <v:path gradientshapeok="t" o:connecttype="rect"/>
            </v:shapetype>
            <v:shape id="Text Box 469" o:spid="_x0000_s1026" type="#_x0000_t202" style="position:absolute;margin-left:486.75pt;margin-top:-17.25pt;width:98.3pt;height:37.55pt;z-index:-2516582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" strokecolor="white [3212]">
              <v:textbox>
                <w:txbxContent>
                  <w:p w14:paraId="50D8EB49" w14:textId="77777777" w:rsidR="001B3565" w:rsidRDefault="001B3565" w:rsidP="00824146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/>
                        <w:noProof/>
                        <w:color w:val="auto"/>
                      </w:rPr>
                      <w:drawing>
                        <wp:inline distT="0" distB="0" distL="0" distR="0" wp14:anchorId="2E0121D0" wp14:editId="1D542F3F">
                          <wp:extent cx="144145" cy="144145"/>
                          <wp:effectExtent l="0" t="0" r="8255" b="8255"/>
                          <wp:docPr id="468" name="Picture 468" descr="Icon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07" descr="Icon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4145" cy="1441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sz w:val="16"/>
                      </w:rPr>
                      <w:t> – 1</w:t>
                    </w:r>
                    <w:r>
                      <w:rPr>
                        <w:sz w:val="16"/>
                      </w:rPr>
                      <w:noBreakHyphen/>
                      <w:t>613</w:t>
                    </w:r>
                    <w:r>
                      <w:rPr>
                        <w:sz w:val="16"/>
                      </w:rPr>
                      <w:noBreakHyphen/>
                      <w:t>737</w:t>
                    </w:r>
                    <w:r>
                      <w:rPr>
                        <w:sz w:val="16"/>
                      </w:rPr>
                      <w:noBreakHyphen/>
                      <w:t>2297</w:t>
                    </w:r>
                    <w:r>
                      <w:rPr>
                        <w:sz w:val="16"/>
                      </w:rPr>
                      <w:br/>
                    </w:r>
                    <w:r>
                      <w:rPr>
                        <w:rFonts w:asciiTheme="minorHAnsi" w:hAnsiTheme="minorHAnsi"/>
                        <w:noProof/>
                        <w:color w:val="auto"/>
                      </w:rPr>
                      <w:drawing>
                        <wp:inline distT="0" distB="0" distL="0" distR="0" wp14:anchorId="7C7AEE9E" wp14:editId="342819F3">
                          <wp:extent cx="132715" cy="132715"/>
                          <wp:effectExtent l="0" t="0" r="635" b="635"/>
                          <wp:docPr id="467" name="Picture 467" descr="Icon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08" descr="Icon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2715" cy="1327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sz w:val="16"/>
                      </w:rPr>
                      <w:t> – 1</w:t>
                    </w:r>
                    <w:r>
                      <w:rPr>
                        <w:sz w:val="16"/>
                      </w:rPr>
                      <w:noBreakHyphen/>
                      <w:t>613</w:t>
                    </w:r>
                    <w:r>
                      <w:rPr>
                        <w:sz w:val="16"/>
                      </w:rPr>
                      <w:noBreakHyphen/>
                      <w:t>738</w:t>
                    </w:r>
                    <w:r>
                      <w:rPr>
                        <w:sz w:val="16"/>
                      </w:rPr>
                      <w:noBreakHyphen/>
                      <w:t>4894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noProof/>
        <w:color w:val="auto"/>
        <w:sz w:val="24"/>
      </w:rPr>
      <mc:AlternateContent>
        <mc:Choice Requires="wps">
          <w:drawing>
            <wp:anchor distT="45720" distB="45720" distL="114300" distR="114300" simplePos="0" relativeHeight="251658245" behindDoc="1" locked="0" layoutInCell="1" allowOverlap="1" wp14:anchorId="6AEEBB53" wp14:editId="4D76AE03">
              <wp:simplePos x="0" y="0"/>
              <wp:positionH relativeFrom="column">
                <wp:posOffset>7529830</wp:posOffset>
              </wp:positionH>
              <wp:positionV relativeFrom="paragraph">
                <wp:posOffset>-214630</wp:posOffset>
              </wp:positionV>
              <wp:extent cx="979805" cy="427990"/>
              <wp:effectExtent l="0" t="0" r="10795" b="10160"/>
              <wp:wrapNone/>
              <wp:docPr id="466" name="Text Box 4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9805" cy="427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B82700" w14:textId="77777777" w:rsidR="001B3565" w:rsidRPr="00975AC7" w:rsidRDefault="001B3565" w:rsidP="00824146">
                          <w:pPr>
                            <w:spacing w:line="36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color w:val="2D4D85" w:themeColor="accent1" w:themeShade="BF"/>
                              <w:sz w:val="16"/>
                            </w:rPr>
                            <w:t>FR</w:t>
                          </w:r>
                          <w:r>
                            <w:rPr>
                              <w:sz w:val="16"/>
                            </w:rPr>
                            <w:t> – smdej.ca</w:t>
                          </w:r>
                          <w:r>
                            <w:rPr>
                              <w:sz w:val="16"/>
                            </w:rPr>
                            <w:br/>
                          </w:r>
                          <w:r>
                            <w:rPr>
                              <w:b/>
                              <w:color w:val="2D4D85" w:themeColor="accent1" w:themeShade="BF"/>
                              <w:sz w:val="16"/>
                            </w:rPr>
                            <w:t>EN</w:t>
                          </w:r>
                          <w:r>
                            <w:rPr>
                              <w:sz w:val="16"/>
                            </w:rPr>
                            <w:t> – cymha.ca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EEBB53" id="Text Box 466" o:spid="_x0000_s1027" type="#_x0000_t202" style="position:absolute;margin-left:592.9pt;margin-top:-16.9pt;width:77.15pt;height:33.7pt;z-index:-25165823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" strokecolor="white [3212]">
              <v:textbox>
                <w:txbxContent>
                  <w:p w14:paraId="71B82700" w14:textId="77777777" w:rsidR="001B3565" w:rsidRPr="00975AC7" w:rsidRDefault="001B3565" w:rsidP="00824146">
                    <w:pPr>
                      <w:spacing w:line="36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b/>
                        <w:color w:val="2D4D85" w:themeColor="accent1" w:themeShade="BF"/>
                        <w:sz w:val="16"/>
                      </w:rPr>
                      <w:t>FR</w:t>
                    </w:r>
                    <w:r>
                      <w:rPr>
                        <w:sz w:val="16"/>
                      </w:rPr>
                      <w:t> – smdej.ca</w:t>
                    </w:r>
                    <w:r>
                      <w:rPr>
                        <w:sz w:val="16"/>
                      </w:rPr>
                      <w:br/>
                    </w:r>
                    <w:r>
                      <w:rPr>
                        <w:b/>
                        <w:color w:val="2D4D85" w:themeColor="accent1" w:themeShade="BF"/>
                        <w:sz w:val="16"/>
                      </w:rPr>
                      <w:t>EN</w:t>
                    </w:r>
                    <w:r>
                      <w:rPr>
                        <w:sz w:val="16"/>
                      </w:rPr>
                      <w:t> – cymha.ca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1" locked="0" layoutInCell="1" allowOverlap="1" wp14:anchorId="720B13BD" wp14:editId="5FB8BEA5">
              <wp:simplePos x="0" y="0"/>
              <wp:positionH relativeFrom="column">
                <wp:posOffset>6048058</wp:posOffset>
              </wp:positionH>
              <wp:positionV relativeFrom="paragraph">
                <wp:posOffset>-418465</wp:posOffset>
              </wp:positionV>
              <wp:extent cx="2494915" cy="230505"/>
              <wp:effectExtent l="0" t="0" r="19685" b="17145"/>
              <wp:wrapNone/>
              <wp:docPr id="464" name="Text Box 4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4915" cy="230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09B1CF" w14:textId="77777777" w:rsidR="001B3565" w:rsidRDefault="001B3565" w:rsidP="001B3565">
                          <w:pPr>
                            <w:spacing w:line="30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</w:rPr>
                            <w:t>695, avenue Industrial, Ottawa (Ontario)  K1G 0Z1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B13BD" id="Text Box 464" o:spid="_x0000_s1028" type="#_x0000_t202" style="position:absolute;margin-left:476.25pt;margin-top:-32.95pt;width:196.45pt;height:18.15pt;z-index:-25165823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" strokecolor="white [3212]">
              <v:textbox>
                <w:txbxContent>
                  <w:p w14:paraId="3509B1CF" w14:textId="77777777" w:rsidR="001B3565" w:rsidRDefault="001B3565" w:rsidP="001B3565">
                    <w:pPr>
                      <w:spacing w:line="300" w:lineRule="auto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</w:rPr>
                      <w:t>695, avenue Industrial, Ottawa (Ontario)  K1G 0Z1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63954F2B" wp14:editId="5F4E27BE">
              <wp:simplePos x="0" y="0"/>
              <wp:positionH relativeFrom="column">
                <wp:posOffset>-578485</wp:posOffset>
              </wp:positionH>
              <wp:positionV relativeFrom="paragraph">
                <wp:posOffset>-218440</wp:posOffset>
              </wp:positionV>
              <wp:extent cx="4271645" cy="416560"/>
              <wp:effectExtent l="0" t="0" r="14605" b="21590"/>
              <wp:wrapNone/>
              <wp:docPr id="465" name="Text Box 4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71645" cy="416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9ECEA" w14:textId="77777777" w:rsidR="001B3565" w:rsidRPr="00975AC7" w:rsidRDefault="001B3565" w:rsidP="001B3565">
                          <w:pPr>
                            <w:spacing w:line="30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</w:rPr>
                            <w:t>Institut du savoir sur la santé mentale et les dépendances chez les enfants et les jeunes</w:t>
                          </w:r>
                          <w:r>
                            <w:rPr>
                              <w:sz w:val="16"/>
                            </w:rPr>
                            <w:br/>
                            <w:t>Knowledge Institute on Child and Youth Mental Health and Addictions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54F2B" id="Text Box 465" o:spid="_x0000_s1029" type="#_x0000_t202" style="position:absolute;margin-left:-45.55pt;margin-top:-17.2pt;width:336.35pt;height:32.8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" strokecolor="white [3212]">
              <v:textbox>
                <w:txbxContent>
                  <w:p w14:paraId="5869ECEA" w14:textId="77777777" w:rsidR="001B3565" w:rsidRPr="00975AC7" w:rsidRDefault="001B3565" w:rsidP="001B3565">
                    <w:pPr>
                      <w:spacing w:line="30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</w:rPr>
                      <w:t>Institut du savoir sur la santé mentale et les dépendances chez les enfants et les jeunes</w:t>
                    </w:r>
                    <w:r>
                      <w:rPr>
                        <w:sz w:val="16"/>
                      </w:rPr>
                      <w:br/>
                      <w:t>Knowledge Institute on Child and Youth Mental Health and Addictions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5FBD7" w14:textId="77777777" w:rsidR="006F6AF3" w:rsidRDefault="006F6AF3" w:rsidP="00C9577A">
      <w:r>
        <w:separator/>
      </w:r>
    </w:p>
  </w:footnote>
  <w:footnote w:type="continuationSeparator" w:id="0">
    <w:p w14:paraId="0778B5EC" w14:textId="77777777" w:rsidR="006F6AF3" w:rsidRDefault="006F6AF3" w:rsidP="00C9577A">
      <w:r>
        <w:continuationSeparator/>
      </w:r>
    </w:p>
  </w:footnote>
  <w:footnote w:type="continuationNotice" w:id="1">
    <w:p w14:paraId="23923DA3" w14:textId="77777777" w:rsidR="006F6AF3" w:rsidRDefault="006F6A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E864C" w14:textId="77777777" w:rsidR="00447DF6" w:rsidRDefault="00560AFD" w:rsidP="00C9577A">
    <w:r>
      <w:rPr>
        <w:noProof/>
      </w:rPr>
      <w:drawing>
        <wp:anchor distT="0" distB="0" distL="114300" distR="114300" simplePos="0" relativeHeight="251658240" behindDoc="1" locked="1" layoutInCell="1" allowOverlap="1" wp14:anchorId="0F8044F5" wp14:editId="57463599">
          <wp:simplePos x="0" y="0"/>
          <wp:positionH relativeFrom="page">
            <wp:posOffset>9020175</wp:posOffset>
          </wp:positionH>
          <wp:positionV relativeFrom="paragraph">
            <wp:posOffset>3810</wp:posOffset>
          </wp:positionV>
          <wp:extent cx="577850" cy="577850"/>
          <wp:effectExtent l="0" t="0" r="6350" b="635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850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3ACC6" w14:textId="77777777" w:rsidR="00883AC2" w:rsidRDefault="00883AC2" w:rsidP="00C9577A">
    <w:pPr>
      <w:pStyle w:val="Header"/>
    </w:pPr>
    <w:r>
      <w:rPr>
        <w:noProof/>
      </w:rPr>
      <w:drawing>
        <wp:anchor distT="0" distB="0" distL="114300" distR="114300" simplePos="0" relativeHeight="251658241" behindDoc="1" locked="1" layoutInCell="1" allowOverlap="1" wp14:anchorId="34CE0EBC" wp14:editId="76FD5529">
          <wp:simplePos x="0" y="0"/>
          <wp:positionH relativeFrom="page">
            <wp:posOffset>462280</wp:posOffset>
          </wp:positionH>
          <wp:positionV relativeFrom="paragraph">
            <wp:posOffset>0</wp:posOffset>
          </wp:positionV>
          <wp:extent cx="2440940" cy="457200"/>
          <wp:effectExtent l="0" t="0" r="0" b="0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094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22E7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618C2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6C8A2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B3A44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9231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603D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649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FCCE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100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0403D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16DD3"/>
    <w:multiLevelType w:val="hybridMultilevel"/>
    <w:tmpl w:val="09BA70F2"/>
    <w:lvl w:ilvl="0" w:tplc="7A06BB04">
      <w:start w:val="1"/>
      <w:numFmt w:val="decimal"/>
      <w:lvlText w:val="%1."/>
      <w:lvlJc w:val="left"/>
      <w:pPr>
        <w:ind w:left="360" w:hanging="216"/>
      </w:pPr>
      <w:rPr>
        <w:rFonts w:hint="default"/>
        <w:color w:val="3C68B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2B743B"/>
    <w:multiLevelType w:val="hybridMultilevel"/>
    <w:tmpl w:val="83E204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C6D56A6"/>
    <w:multiLevelType w:val="hybridMultilevel"/>
    <w:tmpl w:val="A94A0EF8"/>
    <w:lvl w:ilvl="0" w:tplc="1009000F">
      <w:start w:val="1"/>
      <w:numFmt w:val="decimal"/>
      <w:lvlText w:val="%1."/>
      <w:lvlJc w:val="left"/>
      <w:pPr>
        <w:ind w:left="180" w:hanging="180"/>
      </w:pPr>
      <w:rPr>
        <w:rFonts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0E1A2C80"/>
    <w:multiLevelType w:val="hybridMultilevel"/>
    <w:tmpl w:val="AE207E2C"/>
    <w:lvl w:ilvl="0" w:tplc="F7AC3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FF6F91"/>
    <w:multiLevelType w:val="hybridMultilevel"/>
    <w:tmpl w:val="3BEACE50"/>
    <w:lvl w:ilvl="0" w:tplc="6E4029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A44C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B6E69"/>
    <w:multiLevelType w:val="hybridMultilevel"/>
    <w:tmpl w:val="E14A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9F5438"/>
    <w:multiLevelType w:val="multilevel"/>
    <w:tmpl w:val="B0D42686"/>
    <w:styleLink w:val="CurrentList6"/>
    <w:lvl w:ilvl="0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</w:rPr>
    </w:lvl>
    <w:lvl w:ilvl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1F2F0ADC"/>
    <w:multiLevelType w:val="hybridMultilevel"/>
    <w:tmpl w:val="AD3EA8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830A02"/>
    <w:multiLevelType w:val="hybridMultilevel"/>
    <w:tmpl w:val="1A408882"/>
    <w:lvl w:ilvl="0" w:tplc="10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9" w15:restartNumberingAfterBreak="0">
    <w:nsid w:val="333D62AA"/>
    <w:multiLevelType w:val="hybridMultilevel"/>
    <w:tmpl w:val="B7BAFDE8"/>
    <w:lvl w:ilvl="0" w:tplc="590A68AC">
      <w:start w:val="1"/>
      <w:numFmt w:val="decimal"/>
      <w:pStyle w:val="ListNumber"/>
      <w:lvlText w:val="%1."/>
      <w:lvlJc w:val="left"/>
      <w:pPr>
        <w:ind w:left="450" w:hanging="180"/>
      </w:pPr>
      <w:rPr>
        <w:rFonts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B703C5"/>
    <w:multiLevelType w:val="hybridMultilevel"/>
    <w:tmpl w:val="F8E4EB92"/>
    <w:lvl w:ilvl="0" w:tplc="E3BADAC2">
      <w:start w:val="1"/>
      <w:numFmt w:val="bullet"/>
      <w:pStyle w:val="ListParagraph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2D3866"/>
    <w:multiLevelType w:val="hybridMultilevel"/>
    <w:tmpl w:val="B114BCFC"/>
    <w:lvl w:ilvl="0" w:tplc="9690BD4C">
      <w:start w:val="1"/>
      <w:numFmt w:val="decimal"/>
      <w:lvlText w:val="%1."/>
      <w:lvlJc w:val="left"/>
      <w:pPr>
        <w:ind w:left="720" w:hanging="360"/>
      </w:pPr>
      <w:rPr>
        <w:rFonts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7C1CEE"/>
    <w:multiLevelType w:val="multilevel"/>
    <w:tmpl w:val="AE207E2C"/>
    <w:styleLink w:val="CurrentList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C68B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5E7AA0"/>
    <w:multiLevelType w:val="hybridMultilevel"/>
    <w:tmpl w:val="27DA4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5957B7"/>
    <w:multiLevelType w:val="hybridMultilevel"/>
    <w:tmpl w:val="B0D42686"/>
    <w:lvl w:ilvl="0" w:tplc="E63055B6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</w:rPr>
    </w:lvl>
    <w:lvl w:ilvl="1" w:tplc="FFFFFFFF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499C3428"/>
    <w:multiLevelType w:val="hybridMultilevel"/>
    <w:tmpl w:val="FFFFFFFF"/>
    <w:lvl w:ilvl="0" w:tplc="29A4F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B0C9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F866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62AF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A4D8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BE61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022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409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14C7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BD32EA"/>
    <w:multiLevelType w:val="hybridMultilevel"/>
    <w:tmpl w:val="D3866046"/>
    <w:lvl w:ilvl="0" w:tplc="F7AC3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524CDE"/>
    <w:multiLevelType w:val="hybridMultilevel"/>
    <w:tmpl w:val="CFE89BC0"/>
    <w:lvl w:ilvl="0" w:tplc="8070D6BE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  <w:sz w:val="20"/>
      </w:rPr>
    </w:lvl>
    <w:lvl w:ilvl="1" w:tplc="FFFFFFFF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85562D5"/>
    <w:multiLevelType w:val="multilevel"/>
    <w:tmpl w:val="D5DCD994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9602F7"/>
    <w:multiLevelType w:val="multilevel"/>
    <w:tmpl w:val="AD3EA884"/>
    <w:styleLink w:val="CurrentList5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2BD1C40"/>
    <w:multiLevelType w:val="multilevel"/>
    <w:tmpl w:val="27DA43B2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E979E3"/>
    <w:multiLevelType w:val="hybridMultilevel"/>
    <w:tmpl w:val="000C0966"/>
    <w:lvl w:ilvl="0" w:tplc="F7CA848A">
      <w:start w:val="1"/>
      <w:numFmt w:val="bullet"/>
      <w:pStyle w:val="ListBullet"/>
      <w:lvlText w:val=""/>
      <w:lvlJc w:val="left"/>
      <w:pPr>
        <w:ind w:left="360" w:hanging="216"/>
      </w:pPr>
      <w:rPr>
        <w:rFonts w:ascii="Symbol" w:hAnsi="Symbol"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1A1E58"/>
    <w:multiLevelType w:val="hybridMultilevel"/>
    <w:tmpl w:val="66CC33A8"/>
    <w:lvl w:ilvl="0" w:tplc="071E7624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34784"/>
    <w:multiLevelType w:val="multilevel"/>
    <w:tmpl w:val="EC9EF6EC"/>
    <w:styleLink w:val="CurrentList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3C68B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35084">
    <w:abstractNumId w:val="0"/>
  </w:num>
  <w:num w:numId="2" w16cid:durableId="169102489">
    <w:abstractNumId w:val="1"/>
  </w:num>
  <w:num w:numId="3" w16cid:durableId="125782291">
    <w:abstractNumId w:val="2"/>
  </w:num>
  <w:num w:numId="4" w16cid:durableId="1308972162">
    <w:abstractNumId w:val="3"/>
  </w:num>
  <w:num w:numId="5" w16cid:durableId="1594360716">
    <w:abstractNumId w:val="8"/>
  </w:num>
  <w:num w:numId="6" w16cid:durableId="1557817264">
    <w:abstractNumId w:val="4"/>
  </w:num>
  <w:num w:numId="7" w16cid:durableId="46950922">
    <w:abstractNumId w:val="5"/>
  </w:num>
  <w:num w:numId="8" w16cid:durableId="1791169167">
    <w:abstractNumId w:val="6"/>
  </w:num>
  <w:num w:numId="9" w16cid:durableId="707683873">
    <w:abstractNumId w:val="7"/>
  </w:num>
  <w:num w:numId="10" w16cid:durableId="745803048">
    <w:abstractNumId w:val="9"/>
  </w:num>
  <w:num w:numId="11" w16cid:durableId="1335262548">
    <w:abstractNumId w:val="11"/>
  </w:num>
  <w:num w:numId="12" w16cid:durableId="2004971693">
    <w:abstractNumId w:val="23"/>
  </w:num>
  <w:num w:numId="13" w16cid:durableId="303585020">
    <w:abstractNumId w:val="15"/>
  </w:num>
  <w:num w:numId="14" w16cid:durableId="1737389857">
    <w:abstractNumId w:val="21"/>
  </w:num>
  <w:num w:numId="15" w16cid:durableId="1806117992">
    <w:abstractNumId w:val="30"/>
  </w:num>
  <w:num w:numId="16" w16cid:durableId="779758721">
    <w:abstractNumId w:val="26"/>
  </w:num>
  <w:num w:numId="17" w16cid:durableId="2033725372">
    <w:abstractNumId w:val="28"/>
  </w:num>
  <w:num w:numId="18" w16cid:durableId="1876042845">
    <w:abstractNumId w:val="13"/>
  </w:num>
  <w:num w:numId="19" w16cid:durableId="287201024">
    <w:abstractNumId w:val="10"/>
  </w:num>
  <w:num w:numId="20" w16cid:durableId="790050538">
    <w:abstractNumId w:val="22"/>
  </w:num>
  <w:num w:numId="21" w16cid:durableId="1879849301">
    <w:abstractNumId w:val="31"/>
  </w:num>
  <w:num w:numId="22" w16cid:durableId="1051732471">
    <w:abstractNumId w:val="33"/>
  </w:num>
  <w:num w:numId="23" w16cid:durableId="742291500">
    <w:abstractNumId w:val="14"/>
  </w:num>
  <w:num w:numId="24" w16cid:durableId="1068917336">
    <w:abstractNumId w:val="17"/>
  </w:num>
  <w:num w:numId="25" w16cid:durableId="1436055090">
    <w:abstractNumId w:val="29"/>
  </w:num>
  <w:num w:numId="26" w16cid:durableId="1379159786">
    <w:abstractNumId w:val="24"/>
  </w:num>
  <w:num w:numId="27" w16cid:durableId="527185175">
    <w:abstractNumId w:val="16"/>
  </w:num>
  <w:num w:numId="28" w16cid:durableId="345789797">
    <w:abstractNumId w:val="27"/>
  </w:num>
  <w:num w:numId="29" w16cid:durableId="933824820">
    <w:abstractNumId w:val="32"/>
  </w:num>
  <w:num w:numId="30" w16cid:durableId="1409494505">
    <w:abstractNumId w:val="25"/>
  </w:num>
  <w:num w:numId="31" w16cid:durableId="1054740661">
    <w:abstractNumId w:val="20"/>
  </w:num>
  <w:num w:numId="32" w16cid:durableId="99841754">
    <w:abstractNumId w:val="19"/>
  </w:num>
  <w:num w:numId="33" w16cid:durableId="512577086">
    <w:abstractNumId w:val="12"/>
  </w:num>
  <w:num w:numId="34" w16cid:durableId="58858090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9AA"/>
    <w:rsid w:val="00012873"/>
    <w:rsid w:val="000252D6"/>
    <w:rsid w:val="00040173"/>
    <w:rsid w:val="000430B8"/>
    <w:rsid w:val="00073A64"/>
    <w:rsid w:val="0009250B"/>
    <w:rsid w:val="000A3A87"/>
    <w:rsid w:val="000A512C"/>
    <w:rsid w:val="000B2BE4"/>
    <w:rsid w:val="000B3849"/>
    <w:rsid w:val="000F2979"/>
    <w:rsid w:val="000F4464"/>
    <w:rsid w:val="00120166"/>
    <w:rsid w:val="0015487E"/>
    <w:rsid w:val="001B3565"/>
    <w:rsid w:val="001C1C34"/>
    <w:rsid w:val="001E3BF9"/>
    <w:rsid w:val="001F0DC9"/>
    <w:rsid w:val="00221189"/>
    <w:rsid w:val="002315C1"/>
    <w:rsid w:val="0026433B"/>
    <w:rsid w:val="00283A7D"/>
    <w:rsid w:val="00292046"/>
    <w:rsid w:val="002B6133"/>
    <w:rsid w:val="0032303E"/>
    <w:rsid w:val="00345A5D"/>
    <w:rsid w:val="00356759"/>
    <w:rsid w:val="00367C6E"/>
    <w:rsid w:val="003A4DF8"/>
    <w:rsid w:val="003D770D"/>
    <w:rsid w:val="00410414"/>
    <w:rsid w:val="004454A2"/>
    <w:rsid w:val="00447DF6"/>
    <w:rsid w:val="00450823"/>
    <w:rsid w:val="004529A7"/>
    <w:rsid w:val="004C23B9"/>
    <w:rsid w:val="004E31CC"/>
    <w:rsid w:val="004E52E0"/>
    <w:rsid w:val="004F2047"/>
    <w:rsid w:val="005528AA"/>
    <w:rsid w:val="00560AFD"/>
    <w:rsid w:val="00585183"/>
    <w:rsid w:val="00597FB3"/>
    <w:rsid w:val="005A74DE"/>
    <w:rsid w:val="005B48B2"/>
    <w:rsid w:val="005B7A7B"/>
    <w:rsid w:val="00621E21"/>
    <w:rsid w:val="00645B6B"/>
    <w:rsid w:val="00673E1A"/>
    <w:rsid w:val="006A056C"/>
    <w:rsid w:val="006A0889"/>
    <w:rsid w:val="006B4708"/>
    <w:rsid w:val="006D6CC1"/>
    <w:rsid w:val="006D7A93"/>
    <w:rsid w:val="006F6AF3"/>
    <w:rsid w:val="007860E3"/>
    <w:rsid w:val="0080665E"/>
    <w:rsid w:val="00814F80"/>
    <w:rsid w:val="00824146"/>
    <w:rsid w:val="008255F2"/>
    <w:rsid w:val="00825908"/>
    <w:rsid w:val="00826EE8"/>
    <w:rsid w:val="00846918"/>
    <w:rsid w:val="00883AC2"/>
    <w:rsid w:val="00885B0A"/>
    <w:rsid w:val="008B7412"/>
    <w:rsid w:val="008E31C1"/>
    <w:rsid w:val="008E49DA"/>
    <w:rsid w:val="00947D60"/>
    <w:rsid w:val="00975AC7"/>
    <w:rsid w:val="009822D3"/>
    <w:rsid w:val="009A670E"/>
    <w:rsid w:val="009B063E"/>
    <w:rsid w:val="00A02798"/>
    <w:rsid w:val="00A17616"/>
    <w:rsid w:val="00A30B73"/>
    <w:rsid w:val="00A4779D"/>
    <w:rsid w:val="00A53CE7"/>
    <w:rsid w:val="00AA35B7"/>
    <w:rsid w:val="00AB37F4"/>
    <w:rsid w:val="00AF74A4"/>
    <w:rsid w:val="00B04B7C"/>
    <w:rsid w:val="00B427E8"/>
    <w:rsid w:val="00B63111"/>
    <w:rsid w:val="00B63293"/>
    <w:rsid w:val="00B93397"/>
    <w:rsid w:val="00BA13B7"/>
    <w:rsid w:val="00BA29AA"/>
    <w:rsid w:val="00BA4957"/>
    <w:rsid w:val="00BC6176"/>
    <w:rsid w:val="00BF035D"/>
    <w:rsid w:val="00C12680"/>
    <w:rsid w:val="00C36971"/>
    <w:rsid w:val="00C51E8C"/>
    <w:rsid w:val="00C533D0"/>
    <w:rsid w:val="00C94D76"/>
    <w:rsid w:val="00C9577A"/>
    <w:rsid w:val="00CA370F"/>
    <w:rsid w:val="00CB1E23"/>
    <w:rsid w:val="00CD10B8"/>
    <w:rsid w:val="00D009F3"/>
    <w:rsid w:val="00D123EB"/>
    <w:rsid w:val="00D158A1"/>
    <w:rsid w:val="00D35CDB"/>
    <w:rsid w:val="00D74A4B"/>
    <w:rsid w:val="00D7588E"/>
    <w:rsid w:val="00D83229"/>
    <w:rsid w:val="00DB36E9"/>
    <w:rsid w:val="00DC1D86"/>
    <w:rsid w:val="00DD3F6A"/>
    <w:rsid w:val="00DE6234"/>
    <w:rsid w:val="00E130BF"/>
    <w:rsid w:val="00E27800"/>
    <w:rsid w:val="00E41307"/>
    <w:rsid w:val="00E4583E"/>
    <w:rsid w:val="00E50885"/>
    <w:rsid w:val="00E74395"/>
    <w:rsid w:val="00F10435"/>
    <w:rsid w:val="00F160E0"/>
    <w:rsid w:val="00F178F5"/>
    <w:rsid w:val="00F2018C"/>
    <w:rsid w:val="00F404AE"/>
    <w:rsid w:val="00F70C45"/>
    <w:rsid w:val="00F86AF9"/>
    <w:rsid w:val="00F9154A"/>
    <w:rsid w:val="00FF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88BADA"/>
  <w15:chartTrackingRefBased/>
  <w15:docId w15:val="{94A5F5DA-64F0-4573-A56A-3C55C0BA7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9AA"/>
    <w:pPr>
      <w:suppressAutoHyphens/>
      <w:autoSpaceDE w:val="0"/>
      <w:autoSpaceDN w:val="0"/>
      <w:adjustRightInd w:val="0"/>
      <w:spacing w:after="360" w:line="360" w:lineRule="atLeast"/>
      <w:textAlignment w:val="center"/>
    </w:pPr>
    <w:rPr>
      <w:rFonts w:ascii="Arial" w:hAnsi="Arial" w:cs="Arial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2979"/>
    <w:pPr>
      <w:spacing w:after="180" w:line="560" w:lineRule="atLeast"/>
      <w:outlineLvl w:val="0"/>
    </w:pPr>
    <w:rPr>
      <w:rFonts w:eastAsiaTheme="minorEastAsia"/>
      <w:b/>
      <w:bCs/>
      <w:spacing w:val="-5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2979"/>
    <w:pPr>
      <w:spacing w:after="240" w:line="480" w:lineRule="atLeast"/>
      <w:outlineLvl w:val="1"/>
    </w:pPr>
    <w:rPr>
      <w:rFonts w:eastAsiaTheme="minorEastAsia"/>
      <w:b/>
      <w:bCs/>
      <w:color w:val="3C68B2"/>
      <w:spacing w:val="-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74A4"/>
    <w:pPr>
      <w:spacing w:after="240" w:line="480" w:lineRule="atLeast"/>
      <w:outlineLvl w:val="2"/>
    </w:pPr>
    <w:rPr>
      <w:rFonts w:eastAsiaTheme="minorEastAsia"/>
      <w:color w:val="1E4D93"/>
      <w:spacing w:val="-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3CE7"/>
    <w:pPr>
      <w:spacing w:after="0" w:line="400" w:lineRule="atLeast"/>
      <w:outlineLvl w:val="3"/>
    </w:pPr>
    <w:rPr>
      <w:rFonts w:eastAsiaTheme="minorEastAsia"/>
      <w:b/>
      <w:bCs/>
    </w:rPr>
  </w:style>
  <w:style w:type="paragraph" w:styleId="Heading5">
    <w:name w:val="heading 5"/>
    <w:basedOn w:val="Paragraph"/>
    <w:next w:val="Normal"/>
    <w:link w:val="Heading5Char"/>
    <w:uiPriority w:val="9"/>
    <w:unhideWhenUsed/>
    <w:qFormat/>
    <w:rsid w:val="009822D3"/>
    <w:pPr>
      <w:spacing w:after="0"/>
      <w:outlineLvl w:val="4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3A64"/>
    <w:pPr>
      <w:tabs>
        <w:tab w:val="center" w:pos="4680"/>
        <w:tab w:val="right" w:pos="9360"/>
      </w:tabs>
      <w:spacing w:after="240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073A64"/>
  </w:style>
  <w:style w:type="paragraph" w:styleId="Footer">
    <w:name w:val="footer"/>
    <w:basedOn w:val="Normal"/>
    <w:link w:val="FooterChar"/>
    <w:uiPriority w:val="99"/>
    <w:unhideWhenUsed/>
    <w:rsid w:val="00447DF6"/>
    <w:pPr>
      <w:tabs>
        <w:tab w:val="center" w:pos="4680"/>
        <w:tab w:val="right" w:pos="9360"/>
      </w:tabs>
      <w:spacing w:after="240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447DF6"/>
  </w:style>
  <w:style w:type="paragraph" w:customStyle="1" w:styleId="Body">
    <w:name w:val="Body"/>
    <w:basedOn w:val="Normal"/>
    <w:uiPriority w:val="99"/>
    <w:rsid w:val="009822D3"/>
    <w:pPr>
      <w:spacing w:after="180"/>
    </w:pPr>
    <w:rPr>
      <w:rFonts w:ascii="Biennale" w:eastAsiaTheme="minorEastAsia" w:hAnsi="Biennale" w:cs="Biennale"/>
    </w:rPr>
  </w:style>
  <w:style w:type="numbering" w:customStyle="1" w:styleId="CurrentList1">
    <w:name w:val="Current List1"/>
    <w:uiPriority w:val="99"/>
    <w:rsid w:val="00F178F5"/>
    <w:pPr>
      <w:numPr>
        <w:numId w:val="15"/>
      </w:numPr>
    </w:pPr>
  </w:style>
  <w:style w:type="numbering" w:customStyle="1" w:styleId="CurrentList2">
    <w:name w:val="Current List2"/>
    <w:uiPriority w:val="99"/>
    <w:rsid w:val="00F178F5"/>
    <w:pPr>
      <w:numPr>
        <w:numId w:val="17"/>
      </w:numPr>
    </w:pPr>
  </w:style>
  <w:style w:type="character" w:styleId="Emphasis">
    <w:name w:val="Emphasis"/>
    <w:uiPriority w:val="20"/>
    <w:rsid w:val="00B63111"/>
    <w:rPr>
      <w:b/>
      <w:bCs/>
    </w:rPr>
  </w:style>
  <w:style w:type="paragraph" w:styleId="ListParagraph">
    <w:name w:val="List Paragraph"/>
    <w:basedOn w:val="Normal"/>
    <w:uiPriority w:val="34"/>
    <w:qFormat/>
    <w:rsid w:val="002B6133"/>
    <w:pPr>
      <w:numPr>
        <w:numId w:val="31"/>
      </w:numPr>
      <w:suppressAutoHyphens w:val="0"/>
      <w:autoSpaceDE/>
      <w:autoSpaceDN/>
      <w:adjustRightInd/>
      <w:spacing w:after="120" w:line="240" w:lineRule="atLeast"/>
      <w:ind w:left="360" w:hanging="360"/>
      <w:textAlignment w:val="auto"/>
    </w:pPr>
    <w:rPr>
      <w:rFonts w:eastAsiaTheme="minorEastAsia"/>
    </w:rPr>
  </w:style>
  <w:style w:type="numbering" w:customStyle="1" w:styleId="CurrentList3">
    <w:name w:val="Current List3"/>
    <w:uiPriority w:val="99"/>
    <w:rsid w:val="00B63111"/>
    <w:pPr>
      <w:numPr>
        <w:numId w:val="20"/>
      </w:numPr>
    </w:pPr>
  </w:style>
  <w:style w:type="paragraph" w:customStyle="1" w:styleId="Paragraph">
    <w:name w:val="Paragraph"/>
    <w:basedOn w:val="Body"/>
    <w:uiPriority w:val="99"/>
    <w:rsid w:val="009822D3"/>
    <w:rPr>
      <w:rFonts w:ascii="Biennale SemiBold" w:hAnsi="Biennale SemiBold" w:cs="Biennale SemiBold"/>
      <w:b/>
      <w:bCs/>
    </w:rPr>
  </w:style>
  <w:style w:type="character" w:customStyle="1" w:styleId="SECTION">
    <w:name w:val="SECTION"/>
    <w:uiPriority w:val="99"/>
    <w:rsid w:val="00F178F5"/>
    <w:rPr>
      <w:rFonts w:ascii="Arial" w:hAnsi="Arial" w:cs="Arial"/>
      <w:b/>
      <w:bCs/>
      <w:caps/>
      <w:color w:val="3C68B2"/>
      <w:spacing w:val="13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073A64"/>
    <w:pPr>
      <w:spacing w:after="180" w:line="560" w:lineRule="atLeast"/>
    </w:pPr>
    <w:rPr>
      <w:rFonts w:eastAsiaTheme="minorEastAsia"/>
      <w:b/>
      <w:bCs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9822D3"/>
    <w:rPr>
      <w:rFonts w:ascii="Arial" w:hAnsi="Arial" w:cs="Arial"/>
      <w:b/>
      <w:bCs/>
      <w:color w:val="000000"/>
      <w:sz w:val="60"/>
      <w:szCs w:val="60"/>
      <w:lang w:val="fr-CA"/>
    </w:rPr>
  </w:style>
  <w:style w:type="paragraph" w:styleId="Subtitle">
    <w:name w:val="Subtitle"/>
    <w:basedOn w:val="Normal"/>
    <w:next w:val="Normal"/>
    <w:link w:val="SubtitleChar"/>
    <w:uiPriority w:val="11"/>
    <w:rsid w:val="00073A64"/>
    <w:pPr>
      <w:spacing w:after="240" w:line="480" w:lineRule="atLeast"/>
    </w:pPr>
    <w:rPr>
      <w:rFonts w:eastAsiaTheme="minorEastAsia"/>
      <w:color w:val="595959" w:themeColor="text1" w:themeTint="A6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9822D3"/>
    <w:rPr>
      <w:rFonts w:ascii="Arial" w:hAnsi="Arial" w:cs="Arial"/>
      <w:color w:val="595959" w:themeColor="text1" w:themeTint="A6"/>
      <w:sz w:val="32"/>
      <w:szCs w:val="32"/>
      <w:lang w:val="fr-CA"/>
    </w:rPr>
  </w:style>
  <w:style w:type="character" w:customStyle="1" w:styleId="Heading1Char">
    <w:name w:val="Heading 1 Char"/>
    <w:basedOn w:val="DefaultParagraphFont"/>
    <w:link w:val="Heading1"/>
    <w:uiPriority w:val="9"/>
    <w:rsid w:val="000F2979"/>
    <w:rPr>
      <w:rFonts w:ascii="Arial" w:hAnsi="Arial" w:cs="Arial"/>
      <w:b/>
      <w:bCs/>
      <w:color w:val="000000"/>
      <w:spacing w:val="-5"/>
      <w:sz w:val="44"/>
      <w:szCs w:val="44"/>
      <w:lang w:val="fr-CA"/>
    </w:rPr>
  </w:style>
  <w:style w:type="character" w:customStyle="1" w:styleId="Heading2Char">
    <w:name w:val="Heading 2 Char"/>
    <w:basedOn w:val="DefaultParagraphFont"/>
    <w:link w:val="Heading2"/>
    <w:uiPriority w:val="9"/>
    <w:rsid w:val="000F2979"/>
    <w:rPr>
      <w:rFonts w:ascii="Arial" w:hAnsi="Arial" w:cs="Arial"/>
      <w:b/>
      <w:bCs/>
      <w:color w:val="3C68B2"/>
      <w:spacing w:val="-5"/>
      <w:sz w:val="32"/>
      <w:szCs w:val="32"/>
      <w:lang w:val="fr-CA"/>
    </w:rPr>
  </w:style>
  <w:style w:type="character" w:customStyle="1" w:styleId="Heading3Char">
    <w:name w:val="Heading 3 Char"/>
    <w:basedOn w:val="DefaultParagraphFont"/>
    <w:link w:val="Heading3"/>
    <w:uiPriority w:val="9"/>
    <w:rsid w:val="00AF74A4"/>
    <w:rPr>
      <w:rFonts w:ascii="Arial" w:hAnsi="Arial" w:cs="Arial"/>
      <w:color w:val="1E4D93"/>
      <w:spacing w:val="-5"/>
      <w:sz w:val="28"/>
      <w:szCs w:val="28"/>
      <w:lang w:val="fr-CA"/>
    </w:rPr>
  </w:style>
  <w:style w:type="character" w:customStyle="1" w:styleId="Heading4Char">
    <w:name w:val="Heading 4 Char"/>
    <w:basedOn w:val="DefaultParagraphFont"/>
    <w:link w:val="Heading4"/>
    <w:uiPriority w:val="9"/>
    <w:rsid w:val="00A53CE7"/>
    <w:rPr>
      <w:rFonts w:ascii="Arial" w:eastAsiaTheme="minorEastAsia" w:hAnsi="Arial" w:cs="Arial"/>
      <w:b/>
      <w:bCs/>
      <w:color w:val="000000"/>
      <w:sz w:val="20"/>
      <w:szCs w:val="20"/>
      <w:lang w:val="fr-CA"/>
    </w:rPr>
  </w:style>
  <w:style w:type="character" w:customStyle="1" w:styleId="Heading5Char">
    <w:name w:val="Heading 5 Char"/>
    <w:basedOn w:val="DefaultParagraphFont"/>
    <w:link w:val="Heading5"/>
    <w:uiPriority w:val="9"/>
    <w:rsid w:val="009822D3"/>
    <w:rPr>
      <w:rFonts w:ascii="Arial" w:hAnsi="Arial" w:cs="Arial"/>
      <w:b/>
      <w:bCs/>
      <w:color w:val="000000"/>
      <w:sz w:val="20"/>
      <w:szCs w:val="20"/>
      <w:lang w:val="fr-CA"/>
    </w:rPr>
  </w:style>
  <w:style w:type="numbering" w:customStyle="1" w:styleId="CurrentList4">
    <w:name w:val="Current List4"/>
    <w:uiPriority w:val="99"/>
    <w:rsid w:val="00B63111"/>
    <w:pPr>
      <w:numPr>
        <w:numId w:val="22"/>
      </w:numPr>
    </w:pPr>
  </w:style>
  <w:style w:type="paragraph" w:styleId="ListNumber">
    <w:name w:val="List Number"/>
    <w:basedOn w:val="ListParagraph"/>
    <w:uiPriority w:val="99"/>
    <w:unhideWhenUsed/>
    <w:qFormat/>
    <w:rsid w:val="0026433B"/>
    <w:pPr>
      <w:numPr>
        <w:numId w:val="32"/>
      </w:numPr>
      <w:ind w:left="360" w:hanging="360"/>
    </w:pPr>
  </w:style>
  <w:style w:type="paragraph" w:styleId="ListBullet">
    <w:name w:val="List Bullet"/>
    <w:basedOn w:val="ListParagraph"/>
    <w:uiPriority w:val="99"/>
    <w:unhideWhenUsed/>
    <w:rsid w:val="00B63111"/>
    <w:pPr>
      <w:numPr>
        <w:numId w:val="21"/>
      </w:numPr>
    </w:pPr>
  </w:style>
  <w:style w:type="character" w:styleId="Strong">
    <w:name w:val="Strong"/>
    <w:basedOn w:val="DefaultParagraphFont"/>
    <w:uiPriority w:val="22"/>
    <w:rsid w:val="000F297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F2979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drop-cap">
    <w:name w:val="drop-cap"/>
    <w:basedOn w:val="DefaultParagraphFont"/>
    <w:rsid w:val="000F2979"/>
  </w:style>
  <w:style w:type="paragraph" w:customStyle="1" w:styleId="deck">
    <w:name w:val="deck"/>
    <w:basedOn w:val="Normal"/>
    <w:rsid w:val="000F2979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NoSpacing">
    <w:name w:val="No Spacing"/>
    <w:uiPriority w:val="1"/>
    <w:qFormat/>
    <w:rsid w:val="000F2979"/>
    <w:pPr>
      <w:suppressAutoHyphens/>
      <w:autoSpaceDE w:val="0"/>
      <w:autoSpaceDN w:val="0"/>
      <w:adjustRightInd w:val="0"/>
      <w:textAlignment w:val="center"/>
    </w:pPr>
    <w:rPr>
      <w:rFonts w:ascii="Arial" w:hAnsi="Arial" w:cs="Arial"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D158A1"/>
    <w:rPr>
      <w:rFonts w:ascii="Arial" w:hAnsi="Arial" w:cs="Arial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DD3F6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D3F6A"/>
    <w:tblPr>
      <w:tblStyleRowBandSize w:val="1"/>
      <w:tblStyleColBandSize w:val="1"/>
      <w:tblBorders>
        <w:top w:val="single" w:sz="4" w:space="0" w:color="ADC1E3" w:themeColor="accent1" w:themeTint="66"/>
        <w:left w:val="single" w:sz="4" w:space="0" w:color="ADC1E3" w:themeColor="accent1" w:themeTint="66"/>
        <w:bottom w:val="single" w:sz="4" w:space="0" w:color="ADC1E3" w:themeColor="accent1" w:themeTint="66"/>
        <w:right w:val="single" w:sz="4" w:space="0" w:color="ADC1E3" w:themeColor="accent1" w:themeTint="66"/>
        <w:insideH w:val="single" w:sz="4" w:space="0" w:color="ADC1E3" w:themeColor="accent1" w:themeTint="66"/>
        <w:insideV w:val="single" w:sz="4" w:space="0" w:color="ADC1E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A3D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A3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885B0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85B0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885B0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885B0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85B0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85B0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CurrentList5">
    <w:name w:val="Current List5"/>
    <w:uiPriority w:val="99"/>
    <w:rsid w:val="00C9577A"/>
    <w:pPr>
      <w:numPr>
        <w:numId w:val="25"/>
      </w:numPr>
    </w:pPr>
  </w:style>
  <w:style w:type="numbering" w:customStyle="1" w:styleId="CurrentList6">
    <w:name w:val="Current List6"/>
    <w:uiPriority w:val="99"/>
    <w:rsid w:val="00C9577A"/>
    <w:pPr>
      <w:numPr>
        <w:numId w:val="27"/>
      </w:numPr>
    </w:pPr>
  </w:style>
  <w:style w:type="character" w:styleId="Hyperlink">
    <w:name w:val="Hyperlink"/>
    <w:basedOn w:val="DefaultParagraphFont"/>
    <w:uiPriority w:val="99"/>
    <w:unhideWhenUsed/>
    <w:rsid w:val="00F160E0"/>
    <w:rPr>
      <w:color w:val="3C68B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A5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BA2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29A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A29AA"/>
    <w:rPr>
      <w:rFonts w:ascii="Arial" w:hAnsi="Arial" w:cs="Arial"/>
      <w:color w:val="000000"/>
      <w:sz w:val="20"/>
      <w:szCs w:val="20"/>
      <w:lang w:val="fr-CA"/>
    </w:rPr>
  </w:style>
  <w:style w:type="table" w:customStyle="1" w:styleId="TableGrid1">
    <w:name w:val="Table Grid1"/>
    <w:basedOn w:val="TableNormal"/>
    <w:next w:val="TableGrid"/>
    <w:uiPriority w:val="59"/>
    <w:rsid w:val="00BA29A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4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Onwo\OneDrive%20-%20CHEO\Documents\Custom%20Office%20Templates\Letterhead%20Horizontal%20-%20Knowledge%20Institute.dotx" TargetMode="External"/></Relationships>
</file>

<file path=word/theme/theme1.xml><?xml version="1.0" encoding="utf-8"?>
<a:theme xmlns:a="http://schemas.openxmlformats.org/drawingml/2006/main" name="Knowledge Institute">
  <a:themeElements>
    <a:clrScheme name="Custom 4">
      <a:dk1>
        <a:srgbClr val="000000"/>
      </a:dk1>
      <a:lt1>
        <a:srgbClr val="FFFFFF"/>
      </a:lt1>
      <a:dk2>
        <a:srgbClr val="1F2A59"/>
      </a:dk2>
      <a:lt2>
        <a:srgbClr val="F1F1F1"/>
      </a:lt2>
      <a:accent1>
        <a:srgbClr val="3C68B2"/>
      </a:accent1>
      <a:accent2>
        <a:srgbClr val="32A949"/>
      </a:accent2>
      <a:accent3>
        <a:srgbClr val="EA184C"/>
      </a:accent3>
      <a:accent4>
        <a:srgbClr val="F16123"/>
      </a:accent4>
      <a:accent5>
        <a:srgbClr val="7B57A4"/>
      </a:accent5>
      <a:accent6>
        <a:srgbClr val="009F95"/>
      </a:accent6>
      <a:hlink>
        <a:srgbClr val="3C68B2"/>
      </a:hlink>
      <a:folHlink>
        <a:srgbClr val="1E4D9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88442b-efe6-444a-b3be-c3715445cc28" xsi:nil="true"/>
    <lcf76f155ced4ddcb4097134ff3c332f xmlns="f6ee6571-6177-4191-b13a-721ebb84dfa5">
      <Terms xmlns="http://schemas.microsoft.com/office/infopath/2007/PartnerControls"/>
    </lcf76f155ced4ddcb4097134ff3c332f>
    <_dlc_DocId xmlns="7788442b-efe6-444a-b3be-c3715445cc28">YVPY45RDREHV-709275869-290505</_dlc_DocId>
    <_dlc_DocIdUrl xmlns="7788442b-efe6-444a-b3be-c3715445cc28">
      <Url>https://mycheo.sharepoint.com/sites/SI_CYMHA_KnowledgeInstitute/_layouts/15/DocIdRedir.aspx?ID=YVPY45RDREHV-709275869-290505</Url>
      <Description>YVPY45RDREHV-709275869-290505</Description>
    </_dlc_DocIdUrl>
    <Surveyuploaded xmlns="f6ee6571-6177-4191-b13a-721ebb84dfa5">false</Surveyuploade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09DD981543664EB84C6F7C922AAD54" ma:contentTypeVersion="17" ma:contentTypeDescription="Create a new document." ma:contentTypeScope="" ma:versionID="5eac21513cf20ec8c5b02f1c4396c3f0">
  <xsd:schema xmlns:xsd="http://www.w3.org/2001/XMLSchema" xmlns:xs="http://www.w3.org/2001/XMLSchema" xmlns:p="http://schemas.microsoft.com/office/2006/metadata/properties" xmlns:ns2="7788442b-efe6-444a-b3be-c3715445cc28" xmlns:ns3="f6ee6571-6177-4191-b13a-721ebb84dfa5" targetNamespace="http://schemas.microsoft.com/office/2006/metadata/properties" ma:root="true" ma:fieldsID="5f25d369dc0a5331eed93e71932247c9" ns2:_="" ns3:_="">
    <xsd:import namespace="7788442b-efe6-444a-b3be-c3715445cc28"/>
    <xsd:import namespace="f6ee6571-6177-4191-b13a-721ebb84dfa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Surveyuploade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8442b-efe6-444a-b3be-c3715445cc2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f86c770-fd2d-42ae-823b-4c5604db7a71}" ma:internalName="TaxCatchAll" ma:showField="CatchAllData" ma:web="7788442b-efe6-444a-b3be-c3715445cc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ee6571-6177-4191-b13a-721ebb84df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ffb9944-b075-4f56-b00c-41cffaffdf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urveyuploaded" ma:index="26" nillable="true" ma:displayName="Survey uploaded" ma:default="0" ma:format="Dropdown" ma:internalName="Surveyuploaded">
      <xsd:simpleType>
        <xsd:restriction base="dms:Boolea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294F9F-9DC8-4204-BA17-A7B03FA1133B}">
  <ds:schemaRefs>
    <ds:schemaRef ds:uri="http://schemas.microsoft.com/office/2006/metadata/properties"/>
    <ds:schemaRef ds:uri="http://schemas.microsoft.com/office/infopath/2007/PartnerControls"/>
    <ds:schemaRef ds:uri="7788442b-efe6-444a-b3be-c3715445cc28"/>
    <ds:schemaRef ds:uri="f6ee6571-6177-4191-b13a-721ebb84dfa5"/>
  </ds:schemaRefs>
</ds:datastoreItem>
</file>

<file path=customXml/itemProps2.xml><?xml version="1.0" encoding="utf-8"?>
<ds:datastoreItem xmlns:ds="http://schemas.openxmlformats.org/officeDocument/2006/customXml" ds:itemID="{4E495D34-D411-41B3-BFD6-39C03B047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8442b-efe6-444a-b3be-c3715445cc28"/>
    <ds:schemaRef ds:uri="f6ee6571-6177-4191-b13a-721ebb84df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70E7D7-35D8-44B8-A8FF-02DDF11646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AD6B3D-75C6-455F-9DF4-93211643DD5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FE728D7-4A59-D24F-AD90-D3BEAC030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Horizontal - Knowledge Institute.dotx</Template>
  <TotalTime>2</TotalTime>
  <Pages>2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Onwo, Ajiri</dc:creator>
  <cp:keywords/>
  <dc:description/>
  <cp:lastModifiedBy>Heath, Ray</cp:lastModifiedBy>
  <cp:revision>4</cp:revision>
  <dcterms:created xsi:type="dcterms:W3CDTF">2026-07-28T19:54:00Z</dcterms:created>
  <dcterms:modified xsi:type="dcterms:W3CDTF">2026-08-11T19:07:00Z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0x010100F809DD981543664EB84C6F7C922AAD54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_dlc_DocIdItemGuid">
    <vt:lpwstr>dc9d34aa-651f-4c99-a8ab-06768ec2bd5c</vt:lpwstr>
  </property>
</Properties>
</file>