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2BD" w14:textId="77777777" w:rsidR="00EC3B1F" w:rsidRDefault="00EC3B1F" w:rsidP="00EC3B1F">
      <w:pPr>
        <w:pStyle w:val="Heading1"/>
      </w:pPr>
      <w:r>
        <w:t>Service map template</w:t>
      </w:r>
    </w:p>
    <w:p w14:paraId="7E5F0BC0" w14:textId="77777777" w:rsidR="00EC3B1F" w:rsidRDefault="00EC3B1F" w:rsidP="00EC3B1F">
      <w:r>
        <w:t>A service map is designed to organize and document all services offered by an organization or group of organizations in one centralized location. It provides an overview of the available services, their scope, and target audience. You can use the template below to draft your service map.</w:t>
      </w:r>
    </w:p>
    <w:p w14:paraId="1F52D391" w14:textId="77777777" w:rsidR="00EC3B1F" w:rsidRDefault="00EC3B1F" w:rsidP="00EC3B1F">
      <w:pPr>
        <w:rPr>
          <w:b/>
          <w:bCs/>
        </w:rPr>
      </w:pPr>
      <w:r>
        <w:rPr>
          <w:b/>
          <w:bCs/>
        </w:rPr>
        <w:t>Tips for using this template:</w:t>
      </w:r>
    </w:p>
    <w:p w14:paraId="478B28A2" w14:textId="77777777" w:rsidR="00EC3B1F" w:rsidRDefault="00EC3B1F" w:rsidP="000A7388">
      <w:pPr>
        <w:pStyle w:val="ListParagraph"/>
      </w:pPr>
      <w:r>
        <w:t>Customize the headings to fit the specific needs of your organization. Common headings are included in the template.</w:t>
      </w:r>
    </w:p>
    <w:p w14:paraId="40A2A937" w14:textId="77777777" w:rsidR="00EC3B1F" w:rsidRDefault="00EC3B1F" w:rsidP="000A7388">
      <w:pPr>
        <w:pStyle w:val="ListParagraph"/>
      </w:pPr>
      <w:r>
        <w:t>Once all services are listed, rearrange them to ensure clarity and logical flow, such as grouping together by services or levels of care.</w:t>
      </w:r>
    </w:p>
    <w:p w14:paraId="3B427F11" w14:textId="77777777" w:rsidR="00EC3B1F" w:rsidRDefault="00EC3B1F" w:rsidP="000A7388">
      <w:pPr>
        <w:pStyle w:val="ListParagraph"/>
      </w:pPr>
      <w:r>
        <w:t xml:space="preserve">Decide whether to use Word, Excel, or another platform based on ease of access and usability for your team. </w:t>
      </w:r>
    </w:p>
    <w:p w14:paraId="01119216" w14:textId="0BD07691" w:rsidR="00EC3B1F" w:rsidRDefault="00EC3B1F" w:rsidP="000A7388">
      <w:pPr>
        <w:pStyle w:val="ListParagraph"/>
      </w:pPr>
      <w:r>
        <w:t xml:space="preserve">Outline the scope of the service map. Specify </w:t>
      </w:r>
      <w:r w:rsidRPr="00851108">
        <w:t>if it</w:t>
      </w:r>
      <w:r w:rsidR="22B76E06" w:rsidRPr="00B8233B">
        <w:t xml:space="preserve"> i</w:t>
      </w:r>
      <w:r w:rsidRPr="00851108">
        <w:t>s for i</w:t>
      </w:r>
      <w:r>
        <w:t>nternal use, covering all organizational services, or for a specific audience or area, focusing on relevant services only.</w:t>
      </w:r>
    </w:p>
    <w:p w14:paraId="1A1E007B" w14:textId="77777777" w:rsidR="00EC3B1F" w:rsidRDefault="00EC3B1F" w:rsidP="000A7388">
      <w:pPr>
        <w:pStyle w:val="ListParagraph"/>
      </w:pPr>
      <w:r>
        <w:t>Recognize that the service map reflects a specific point in time. Establish a schedule for regular updates to ensure the information remains accurate and relevant.</w:t>
      </w:r>
    </w:p>
    <w:p w14:paraId="0C0521CA" w14:textId="77777777" w:rsidR="00EC3B1F" w:rsidRPr="00FA370F" w:rsidRDefault="00EC3B1F" w:rsidP="00EC3B1F">
      <w:pPr>
        <w:suppressAutoHyphens w:val="0"/>
        <w:autoSpaceDE/>
        <w:autoSpaceDN/>
        <w:adjustRightInd/>
        <w:spacing w:after="0" w:line="240" w:lineRule="auto"/>
        <w:textAlignment w:val="auto"/>
      </w:pPr>
      <w:r>
        <w:br w:type="page"/>
      </w:r>
    </w:p>
    <w:p w14:paraId="3BEDFCB7" w14:textId="77777777" w:rsidR="00EC3B1F" w:rsidRPr="00D513F5" w:rsidRDefault="00EC3B1F" w:rsidP="00EC3B1F">
      <w:pPr>
        <w:pStyle w:val="Heading2"/>
      </w:pPr>
      <w:r w:rsidRPr="00D513F5">
        <w:lastRenderedPageBreak/>
        <w:t>S</w:t>
      </w:r>
      <w:r>
        <w:t>ervice map</w:t>
      </w:r>
    </w:p>
    <w:p w14:paraId="3404CEC3" w14:textId="77777777" w:rsidR="00EC3B1F" w:rsidRPr="008B703B" w:rsidRDefault="00EC3B1F" w:rsidP="00EC3B1F">
      <w:pPr>
        <w:spacing w:after="0" w:line="360" w:lineRule="auto"/>
        <w:rPr>
          <w:i/>
          <w:iCs/>
        </w:rPr>
      </w:pPr>
      <w:r>
        <w:rPr>
          <w:b/>
          <w:bCs/>
        </w:rPr>
        <w:t xml:space="preserve">Geographical catchment: </w:t>
      </w:r>
      <w:r>
        <w:rPr>
          <w:i/>
          <w:iCs/>
        </w:rPr>
        <w:t>The community or region served.</w:t>
      </w:r>
    </w:p>
    <w:p w14:paraId="377CDB91" w14:textId="77777777" w:rsidR="00EC3B1F" w:rsidRPr="00C70000" w:rsidRDefault="00EC3B1F" w:rsidP="00EC3B1F">
      <w:pPr>
        <w:spacing w:after="0" w:line="360" w:lineRule="auto"/>
        <w:rPr>
          <w:i/>
          <w:iCs/>
        </w:rPr>
      </w:pPr>
      <w:r w:rsidRPr="1BAF4A72">
        <w:rPr>
          <w:b/>
          <w:bCs/>
        </w:rPr>
        <w:t xml:space="preserve">Purpose/audience: </w:t>
      </w:r>
      <w:r w:rsidRPr="1BAF4A72">
        <w:rPr>
          <w:i/>
          <w:iCs/>
        </w:rPr>
        <w:t xml:space="preserve">Explain </w:t>
      </w:r>
      <w:r>
        <w:rPr>
          <w:i/>
          <w:iCs/>
        </w:rPr>
        <w:t>the intent of this map</w:t>
      </w:r>
      <w:r w:rsidRPr="1BAF4A72">
        <w:rPr>
          <w:i/>
          <w:iCs/>
        </w:rPr>
        <w:t xml:space="preserve">, how it was created, and who it was created for. </w:t>
      </w:r>
    </w:p>
    <w:p w14:paraId="4C002384" w14:textId="77777777" w:rsidR="00EC3B1F" w:rsidRPr="00DB737D" w:rsidRDefault="00EC3B1F" w:rsidP="00EC3B1F">
      <w:pPr>
        <w:spacing w:after="0" w:line="360" w:lineRule="auto"/>
        <w:rPr>
          <w:i/>
          <w:iCs/>
        </w:rPr>
      </w:pPr>
      <w:r>
        <w:rPr>
          <w:b/>
          <w:bCs/>
        </w:rPr>
        <w:t xml:space="preserve">Last updated: </w:t>
      </w:r>
      <w:r>
        <w:rPr>
          <w:i/>
          <w:iCs/>
        </w:rPr>
        <w:t>dd/mm/</w:t>
      </w:r>
      <w:proofErr w:type="spellStart"/>
      <w:r>
        <w:rPr>
          <w:i/>
          <w:iCs/>
        </w:rPr>
        <w:t>yyyy</w:t>
      </w:r>
      <w:proofErr w:type="spellEnd"/>
    </w:p>
    <w:tbl>
      <w:tblPr>
        <w:tblW w:w="12856" w:type="dxa"/>
        <w:tblLook w:val="04A0" w:firstRow="1" w:lastRow="0" w:firstColumn="1" w:lastColumn="0" w:noHBand="0" w:noVBand="1"/>
      </w:tblPr>
      <w:tblGrid>
        <w:gridCol w:w="1439"/>
        <w:gridCol w:w="1200"/>
        <w:gridCol w:w="945"/>
        <w:gridCol w:w="967"/>
        <w:gridCol w:w="1217"/>
        <w:gridCol w:w="1008"/>
        <w:gridCol w:w="1294"/>
        <w:gridCol w:w="1965"/>
        <w:gridCol w:w="796"/>
        <w:gridCol w:w="1140"/>
        <w:gridCol w:w="885"/>
      </w:tblGrid>
      <w:tr w:rsidR="0057577E" w:rsidRPr="009A3915" w14:paraId="34826D04" w14:textId="77777777" w:rsidTr="3BD72B8B">
        <w:trPr>
          <w:trHeight w:val="300"/>
        </w:trPr>
        <w:tc>
          <w:tcPr>
            <w:tcW w:w="1439" w:type="dxa"/>
            <w:tcBorders>
              <w:top w:val="single" w:sz="4" w:space="0" w:color="auto"/>
              <w:left w:val="single" w:sz="4" w:space="0" w:color="auto"/>
              <w:bottom w:val="single" w:sz="4" w:space="0" w:color="auto"/>
              <w:right w:val="single" w:sz="6" w:space="0" w:color="FFFFFF" w:themeColor="background1"/>
            </w:tcBorders>
            <w:shd w:val="clear" w:color="auto" w:fill="1F2A59" w:themeFill="text2"/>
            <w:hideMark/>
          </w:tcPr>
          <w:p w14:paraId="3C5F50A0" w14:textId="77777777"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Organization</w:t>
            </w:r>
          </w:p>
        </w:tc>
        <w:tc>
          <w:tcPr>
            <w:tcW w:w="1200" w:type="dxa"/>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2FA4E384" w14:textId="77777777"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Service(s)</w:t>
            </w:r>
          </w:p>
        </w:tc>
        <w:tc>
          <w:tcPr>
            <w:tcW w:w="945" w:type="dxa"/>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63B90D2D" w14:textId="77777777"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Sector</w:t>
            </w:r>
          </w:p>
        </w:tc>
        <w:tc>
          <w:tcPr>
            <w:tcW w:w="967" w:type="dxa"/>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4D3B6977" w14:textId="77777777"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Email address</w:t>
            </w:r>
          </w:p>
        </w:tc>
        <w:tc>
          <w:tcPr>
            <w:tcW w:w="1217" w:type="dxa"/>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7B49C634" w14:textId="77777777"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Telephone number</w:t>
            </w:r>
          </w:p>
        </w:tc>
        <w:tc>
          <w:tcPr>
            <w:tcW w:w="1008" w:type="dxa"/>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5845C023" w14:textId="77777777"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Website address</w:t>
            </w:r>
          </w:p>
        </w:tc>
        <w:tc>
          <w:tcPr>
            <w:tcW w:w="1294" w:type="dxa"/>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06E8D350" w14:textId="77777777"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Program description</w:t>
            </w:r>
          </w:p>
        </w:tc>
        <w:tc>
          <w:tcPr>
            <w:tcW w:w="1965" w:type="dxa"/>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7D156B24" w14:textId="238B0944"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 xml:space="preserve">Level of </w:t>
            </w:r>
            <w:r>
              <w:br/>
            </w:r>
            <w:r w:rsidRPr="00261862">
              <w:rPr>
                <w:rFonts w:eastAsia="Times New Roman"/>
                <w:b/>
                <w:color w:val="FFFFFF" w:themeColor="background1"/>
                <w:sz w:val="18"/>
                <w:szCs w:val="18"/>
              </w:rPr>
              <w:t>care</w:t>
            </w:r>
          </w:p>
        </w:tc>
        <w:tc>
          <w:tcPr>
            <w:tcW w:w="796" w:type="dxa"/>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5B387605" w14:textId="7EC8EC12"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Client ages</w:t>
            </w:r>
          </w:p>
        </w:tc>
        <w:tc>
          <w:tcPr>
            <w:tcW w:w="1140" w:type="dxa"/>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2014782F" w14:textId="77777777"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Where</w:t>
            </w:r>
          </w:p>
        </w:tc>
        <w:tc>
          <w:tcPr>
            <w:tcW w:w="885" w:type="dxa"/>
            <w:tcBorders>
              <w:top w:val="single" w:sz="4" w:space="0" w:color="auto"/>
              <w:left w:val="single" w:sz="6" w:space="0" w:color="FFFFFF" w:themeColor="background1"/>
              <w:bottom w:val="single" w:sz="4" w:space="0" w:color="auto"/>
              <w:right w:val="single" w:sz="4" w:space="0" w:color="000000" w:themeColor="text1"/>
            </w:tcBorders>
            <w:shd w:val="clear" w:color="auto" w:fill="1F2A59" w:themeFill="text2"/>
            <w:hideMark/>
          </w:tcPr>
          <w:p w14:paraId="4C5358CC" w14:textId="77777777" w:rsidR="00AD1739" w:rsidRPr="00261862" w:rsidRDefault="00AD1739" w:rsidP="3BD72B8B">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0261862">
              <w:rPr>
                <w:rFonts w:eastAsia="Times New Roman"/>
                <w:b/>
                <w:color w:val="FFFFFF" w:themeColor="background1"/>
                <w:sz w:val="18"/>
                <w:szCs w:val="18"/>
              </w:rPr>
              <w:t xml:space="preserve">When </w:t>
            </w:r>
          </w:p>
        </w:tc>
      </w:tr>
      <w:tr w:rsidR="0057577E" w:rsidRPr="009A3915" w14:paraId="02747804" w14:textId="77777777" w:rsidTr="3BD72B8B">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FFFFFF" w:themeFill="background1"/>
          </w:tcPr>
          <w:p w14:paraId="0A9D034E" w14:textId="77777777" w:rsidR="00663005" w:rsidRPr="00261862" w:rsidRDefault="00663005" w:rsidP="3BD72B8B">
            <w:pPr>
              <w:suppressAutoHyphens w:val="0"/>
              <w:autoSpaceDE/>
              <w:autoSpaceDN/>
              <w:adjustRightInd/>
              <w:spacing w:after="0" w:line="240" w:lineRule="auto"/>
              <w:jc w:val="center"/>
              <w:textAlignment w:val="auto"/>
              <w:rPr>
                <w:rFonts w:eastAsia="Times New Roman"/>
                <w:i/>
                <w:color w:val="auto"/>
                <w:sz w:val="14"/>
                <w:szCs w:val="14"/>
              </w:rPr>
            </w:pPr>
            <w:r w:rsidRPr="00261862">
              <w:rPr>
                <w:rFonts w:eastAsia="Times New Roman"/>
                <w:i/>
                <w:color w:val="auto"/>
                <w:sz w:val="14"/>
                <w:szCs w:val="14"/>
              </w:rPr>
              <w:t>Name</w:t>
            </w:r>
          </w:p>
        </w:tc>
        <w:tc>
          <w:tcPr>
            <w:tcW w:w="1200" w:type="dxa"/>
            <w:tcBorders>
              <w:top w:val="single" w:sz="4" w:space="0" w:color="auto"/>
              <w:left w:val="nil"/>
              <w:bottom w:val="single" w:sz="4" w:space="0" w:color="auto"/>
              <w:right w:val="single" w:sz="4" w:space="0" w:color="auto"/>
            </w:tcBorders>
            <w:shd w:val="clear" w:color="auto" w:fill="FFFFFF" w:themeFill="background1"/>
          </w:tcPr>
          <w:p w14:paraId="44947A70" w14:textId="77777777" w:rsidR="00663005" w:rsidRPr="00261862" w:rsidRDefault="00663005" w:rsidP="3BD72B8B">
            <w:pPr>
              <w:suppressAutoHyphens w:val="0"/>
              <w:autoSpaceDE/>
              <w:autoSpaceDN/>
              <w:adjustRightInd/>
              <w:spacing w:after="0" w:line="240" w:lineRule="auto"/>
              <w:jc w:val="center"/>
              <w:textAlignment w:val="auto"/>
              <w:rPr>
                <w:rFonts w:eastAsia="Times New Roman"/>
                <w:color w:val="auto"/>
                <w:sz w:val="14"/>
                <w:szCs w:val="14"/>
              </w:rPr>
            </w:pPr>
            <w:r w:rsidRPr="00261862">
              <w:rPr>
                <w:i/>
                <w:sz w:val="14"/>
                <w:szCs w:val="14"/>
              </w:rPr>
              <w:t xml:space="preserve">e.g. walk-in, crisis, counselling &amp; therapy, live-in treatment, housing, food resources </w:t>
            </w:r>
          </w:p>
        </w:tc>
        <w:tc>
          <w:tcPr>
            <w:tcW w:w="945" w:type="dxa"/>
            <w:tcBorders>
              <w:top w:val="single" w:sz="4" w:space="0" w:color="auto"/>
              <w:left w:val="nil"/>
              <w:bottom w:val="single" w:sz="4" w:space="0" w:color="auto"/>
              <w:right w:val="single" w:sz="4" w:space="0" w:color="auto"/>
            </w:tcBorders>
            <w:shd w:val="clear" w:color="auto" w:fill="FFFFFF" w:themeFill="background1"/>
          </w:tcPr>
          <w:p w14:paraId="0F29EFE2" w14:textId="77777777" w:rsidR="00663005" w:rsidRPr="00261862" w:rsidRDefault="00663005" w:rsidP="3BD72B8B">
            <w:pPr>
              <w:suppressAutoHyphens w:val="0"/>
              <w:autoSpaceDE/>
              <w:autoSpaceDN/>
              <w:adjustRightInd/>
              <w:spacing w:after="0" w:line="240" w:lineRule="auto"/>
              <w:jc w:val="center"/>
              <w:textAlignment w:val="auto"/>
              <w:rPr>
                <w:rFonts w:eastAsia="Times New Roman"/>
                <w:color w:val="auto"/>
                <w:sz w:val="14"/>
                <w:szCs w:val="14"/>
              </w:rPr>
            </w:pPr>
            <w:r w:rsidRPr="00261862">
              <w:rPr>
                <w:i/>
                <w:sz w:val="14"/>
                <w:szCs w:val="14"/>
              </w:rPr>
              <w:t xml:space="preserve">e.g. substance use health, education, mental health, autism </w:t>
            </w:r>
          </w:p>
        </w:tc>
        <w:tc>
          <w:tcPr>
            <w:tcW w:w="967" w:type="dxa"/>
            <w:tcBorders>
              <w:top w:val="single" w:sz="4" w:space="0" w:color="auto"/>
              <w:left w:val="nil"/>
              <w:bottom w:val="single" w:sz="4" w:space="0" w:color="auto"/>
              <w:right w:val="single" w:sz="4" w:space="0" w:color="auto"/>
            </w:tcBorders>
            <w:shd w:val="clear" w:color="auto" w:fill="FFFFFF" w:themeFill="background1"/>
          </w:tcPr>
          <w:p w14:paraId="56E478BB" w14:textId="77777777" w:rsidR="00663005" w:rsidRPr="00261862" w:rsidRDefault="00663005" w:rsidP="3BD72B8B">
            <w:pPr>
              <w:suppressAutoHyphens w:val="0"/>
              <w:autoSpaceDE/>
              <w:autoSpaceDN/>
              <w:adjustRightInd/>
              <w:spacing w:after="0" w:line="240" w:lineRule="auto"/>
              <w:jc w:val="center"/>
              <w:textAlignment w:val="auto"/>
              <w:rPr>
                <w:rFonts w:eastAsia="Times New Roman"/>
                <w:i/>
                <w:color w:val="auto"/>
                <w:sz w:val="14"/>
                <w:szCs w:val="14"/>
              </w:rPr>
            </w:pPr>
            <w:r w:rsidRPr="00261862">
              <w:rPr>
                <w:rFonts w:eastAsia="Times New Roman"/>
                <w:i/>
                <w:color w:val="auto"/>
                <w:sz w:val="14"/>
                <w:szCs w:val="14"/>
              </w:rPr>
              <w:t>Primary contact</w:t>
            </w:r>
          </w:p>
        </w:tc>
        <w:tc>
          <w:tcPr>
            <w:tcW w:w="1217" w:type="dxa"/>
            <w:tcBorders>
              <w:top w:val="single" w:sz="4" w:space="0" w:color="auto"/>
              <w:left w:val="nil"/>
              <w:bottom w:val="single" w:sz="4" w:space="0" w:color="auto"/>
              <w:right w:val="single" w:sz="4" w:space="0" w:color="auto"/>
            </w:tcBorders>
            <w:shd w:val="clear" w:color="auto" w:fill="FFFFFF" w:themeFill="background1"/>
          </w:tcPr>
          <w:p w14:paraId="15F890A7" w14:textId="77777777" w:rsidR="00663005" w:rsidRPr="00261862" w:rsidRDefault="00663005" w:rsidP="3BD72B8B">
            <w:pPr>
              <w:suppressAutoHyphens w:val="0"/>
              <w:autoSpaceDE/>
              <w:autoSpaceDN/>
              <w:adjustRightInd/>
              <w:spacing w:after="0" w:line="240" w:lineRule="auto"/>
              <w:jc w:val="center"/>
              <w:textAlignment w:val="auto"/>
              <w:rPr>
                <w:rFonts w:eastAsia="Times New Roman"/>
                <w:i/>
                <w:color w:val="auto"/>
                <w:sz w:val="14"/>
                <w:szCs w:val="14"/>
              </w:rPr>
            </w:pPr>
            <w:r w:rsidRPr="00261862">
              <w:rPr>
                <w:rFonts w:eastAsia="Times New Roman"/>
                <w:i/>
                <w:color w:val="auto"/>
                <w:sz w:val="14"/>
                <w:szCs w:val="14"/>
              </w:rPr>
              <w:t>Primary contact</w:t>
            </w:r>
          </w:p>
        </w:tc>
        <w:tc>
          <w:tcPr>
            <w:tcW w:w="1008" w:type="dxa"/>
            <w:tcBorders>
              <w:top w:val="single" w:sz="4" w:space="0" w:color="auto"/>
              <w:left w:val="nil"/>
              <w:bottom w:val="single" w:sz="4" w:space="0" w:color="auto"/>
              <w:right w:val="single" w:sz="4" w:space="0" w:color="auto"/>
            </w:tcBorders>
            <w:shd w:val="clear" w:color="auto" w:fill="FFFFFF" w:themeFill="background1"/>
          </w:tcPr>
          <w:p w14:paraId="7BD20DA9" w14:textId="77777777" w:rsidR="00663005" w:rsidRPr="00261862" w:rsidRDefault="00663005" w:rsidP="3BD72B8B">
            <w:pPr>
              <w:suppressAutoHyphens w:val="0"/>
              <w:autoSpaceDE/>
              <w:autoSpaceDN/>
              <w:adjustRightInd/>
              <w:spacing w:after="0" w:line="240" w:lineRule="auto"/>
              <w:jc w:val="center"/>
              <w:textAlignment w:val="auto"/>
              <w:rPr>
                <w:rFonts w:eastAsia="Times New Roman"/>
                <w:i/>
                <w:color w:val="auto"/>
                <w:sz w:val="14"/>
                <w:szCs w:val="14"/>
              </w:rPr>
            </w:pPr>
            <w:r w:rsidRPr="00261862">
              <w:rPr>
                <w:rFonts w:eastAsia="Times New Roman"/>
                <w:i/>
                <w:color w:val="auto"/>
                <w:sz w:val="14"/>
                <w:szCs w:val="14"/>
              </w:rPr>
              <w:t>Online information</w:t>
            </w:r>
          </w:p>
        </w:tc>
        <w:tc>
          <w:tcPr>
            <w:tcW w:w="1294" w:type="dxa"/>
            <w:tcBorders>
              <w:top w:val="single" w:sz="4" w:space="0" w:color="auto"/>
              <w:left w:val="nil"/>
              <w:bottom w:val="single" w:sz="4" w:space="0" w:color="auto"/>
              <w:right w:val="single" w:sz="4" w:space="0" w:color="auto"/>
            </w:tcBorders>
            <w:shd w:val="clear" w:color="auto" w:fill="FFFFFF" w:themeFill="background1"/>
          </w:tcPr>
          <w:p w14:paraId="44631909" w14:textId="77777777" w:rsidR="00663005" w:rsidRPr="00261862" w:rsidRDefault="00663005" w:rsidP="3BD72B8B">
            <w:pPr>
              <w:suppressAutoHyphens w:val="0"/>
              <w:autoSpaceDE/>
              <w:autoSpaceDN/>
              <w:adjustRightInd/>
              <w:spacing w:after="0" w:line="240" w:lineRule="auto"/>
              <w:jc w:val="center"/>
              <w:textAlignment w:val="auto"/>
              <w:rPr>
                <w:rFonts w:eastAsia="Times New Roman"/>
                <w:i/>
                <w:color w:val="auto"/>
                <w:sz w:val="14"/>
                <w:szCs w:val="14"/>
              </w:rPr>
            </w:pPr>
            <w:r w:rsidRPr="00261862">
              <w:rPr>
                <w:rFonts w:eastAsia="Times New Roman"/>
                <w:i/>
                <w:color w:val="auto"/>
                <w:sz w:val="14"/>
                <w:szCs w:val="14"/>
              </w:rPr>
              <w:t>Notes</w:t>
            </w:r>
          </w:p>
        </w:tc>
        <w:tc>
          <w:tcPr>
            <w:tcW w:w="1965" w:type="dxa"/>
            <w:tcBorders>
              <w:top w:val="single" w:sz="4" w:space="0" w:color="auto"/>
              <w:left w:val="nil"/>
              <w:bottom w:val="single" w:sz="4" w:space="0" w:color="auto"/>
              <w:right w:val="single" w:sz="4" w:space="0" w:color="auto"/>
            </w:tcBorders>
            <w:shd w:val="clear" w:color="auto" w:fill="FFFFFF" w:themeFill="background1"/>
          </w:tcPr>
          <w:p w14:paraId="188C8233" w14:textId="0E4EFF8B" w:rsidR="00663005" w:rsidRPr="00261862" w:rsidRDefault="001F6AD5" w:rsidP="3BD72B8B">
            <w:pPr>
              <w:suppressAutoHyphens w:val="0"/>
              <w:autoSpaceDE/>
              <w:autoSpaceDN/>
              <w:adjustRightInd/>
              <w:spacing w:after="0" w:line="240" w:lineRule="auto"/>
              <w:jc w:val="center"/>
              <w:textAlignment w:val="auto"/>
              <w:rPr>
                <w:rFonts w:eastAsia="Times New Roman"/>
                <w:i/>
                <w:color w:val="auto"/>
                <w:sz w:val="12"/>
                <w:szCs w:val="12"/>
              </w:rPr>
            </w:pPr>
            <w:r w:rsidRPr="00261862">
              <w:rPr>
                <w:rFonts w:eastAsia="Times New Roman"/>
                <w:i/>
                <w:color w:val="auto"/>
                <w:sz w:val="14"/>
                <w:szCs w:val="14"/>
              </w:rPr>
              <w:t>Wellness, health promotion, prevention, and early identification; Low-intensity care; Moderate-intensity care; Moderate- to high-intensity care; Highly specialized, intensive care</w:t>
            </w:r>
          </w:p>
        </w:tc>
        <w:tc>
          <w:tcPr>
            <w:tcW w:w="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C3D347D" w14:textId="04B11558" w:rsidR="00663005" w:rsidRPr="00261862" w:rsidRDefault="00663005" w:rsidP="3BD72B8B">
            <w:pPr>
              <w:suppressAutoHyphens w:val="0"/>
              <w:autoSpaceDE/>
              <w:autoSpaceDN/>
              <w:adjustRightInd/>
              <w:spacing w:after="0" w:line="240" w:lineRule="auto"/>
              <w:jc w:val="center"/>
              <w:textAlignment w:val="auto"/>
              <w:rPr>
                <w:rFonts w:eastAsia="Times New Roman"/>
                <w:i/>
                <w:color w:val="auto"/>
                <w:sz w:val="14"/>
                <w:szCs w:val="14"/>
              </w:rPr>
            </w:pPr>
            <w:r w:rsidRPr="00261862">
              <w:rPr>
                <w:rFonts w:eastAsia="Times New Roman"/>
                <w:i/>
                <w:color w:val="auto"/>
                <w:sz w:val="14"/>
                <w:szCs w:val="14"/>
              </w:rPr>
              <w:t xml:space="preserve">e.g. 0-18 years, 18-24 years </w:t>
            </w:r>
          </w:p>
        </w:tc>
        <w:tc>
          <w:tcPr>
            <w:tcW w:w="1140" w:type="dxa"/>
            <w:tcBorders>
              <w:top w:val="single" w:sz="4" w:space="0" w:color="auto"/>
              <w:left w:val="nil"/>
              <w:bottom w:val="single" w:sz="4" w:space="0" w:color="auto"/>
              <w:right w:val="single" w:sz="4" w:space="0" w:color="auto"/>
            </w:tcBorders>
            <w:shd w:val="clear" w:color="auto" w:fill="FFFFFF" w:themeFill="background1"/>
          </w:tcPr>
          <w:p w14:paraId="63136FBB" w14:textId="77777777" w:rsidR="00663005" w:rsidRPr="00261862" w:rsidRDefault="00663005" w:rsidP="3BD72B8B">
            <w:pPr>
              <w:suppressAutoHyphens w:val="0"/>
              <w:autoSpaceDE/>
              <w:autoSpaceDN/>
              <w:adjustRightInd/>
              <w:spacing w:after="0" w:line="240" w:lineRule="auto"/>
              <w:jc w:val="center"/>
              <w:textAlignment w:val="auto"/>
              <w:rPr>
                <w:rFonts w:eastAsia="Times New Roman"/>
                <w:i/>
                <w:color w:val="auto"/>
                <w:sz w:val="14"/>
                <w:szCs w:val="14"/>
              </w:rPr>
            </w:pPr>
            <w:r w:rsidRPr="00261862">
              <w:rPr>
                <w:rFonts w:eastAsia="Times New Roman"/>
                <w:i/>
                <w:color w:val="auto"/>
                <w:sz w:val="14"/>
                <w:szCs w:val="14"/>
              </w:rPr>
              <w:t>Address(es)</w:t>
            </w:r>
          </w:p>
        </w:tc>
        <w:tc>
          <w:tcPr>
            <w:tcW w:w="885" w:type="dxa"/>
            <w:tcBorders>
              <w:top w:val="single" w:sz="4" w:space="0" w:color="auto"/>
              <w:left w:val="nil"/>
              <w:bottom w:val="single" w:sz="4" w:space="0" w:color="auto"/>
              <w:right w:val="single" w:sz="4" w:space="0" w:color="auto"/>
            </w:tcBorders>
            <w:shd w:val="clear" w:color="auto" w:fill="FFFFFF" w:themeFill="background1"/>
          </w:tcPr>
          <w:p w14:paraId="7BB24E58" w14:textId="77777777" w:rsidR="00663005" w:rsidRPr="00261862" w:rsidRDefault="00663005" w:rsidP="3BD72B8B">
            <w:pPr>
              <w:suppressAutoHyphens w:val="0"/>
              <w:autoSpaceDE/>
              <w:autoSpaceDN/>
              <w:adjustRightInd/>
              <w:spacing w:after="0" w:line="240" w:lineRule="auto"/>
              <w:jc w:val="center"/>
              <w:textAlignment w:val="auto"/>
              <w:rPr>
                <w:rFonts w:eastAsia="Times New Roman"/>
                <w:color w:val="auto"/>
                <w:sz w:val="14"/>
                <w:szCs w:val="14"/>
              </w:rPr>
            </w:pPr>
            <w:r w:rsidRPr="00261862">
              <w:rPr>
                <w:i/>
                <w:sz w:val="14"/>
                <w:szCs w:val="14"/>
              </w:rPr>
              <w:t>e.g. Monday-Friday 8:00 a.m.-6:00 p.m.</w:t>
            </w:r>
          </w:p>
        </w:tc>
      </w:tr>
      <w:tr w:rsidR="0057577E" w:rsidRPr="009A3915" w14:paraId="2837EFEA" w14:textId="77777777" w:rsidTr="3BD72B8B">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F1F1F1" w:themeFill="background2"/>
          </w:tcPr>
          <w:p w14:paraId="492CD040" w14:textId="77777777" w:rsidR="00663005" w:rsidRPr="009A3915" w:rsidRDefault="00663005" w:rsidP="00787759">
            <w:pPr>
              <w:suppressAutoHyphens w:val="0"/>
              <w:autoSpaceDE/>
              <w:autoSpaceDN/>
              <w:adjustRightInd/>
              <w:spacing w:after="0" w:line="240" w:lineRule="auto"/>
              <w:jc w:val="center"/>
              <w:textAlignment w:val="auto"/>
              <w:rPr>
                <w:rFonts w:ascii="Calibri" w:eastAsia="Times New Roman" w:hAnsi="Calibri" w:cs="Calibri"/>
                <w:i/>
                <w:iCs/>
                <w:color w:val="auto"/>
                <w:sz w:val="14"/>
                <w:szCs w:val="14"/>
              </w:rPr>
            </w:pPr>
          </w:p>
        </w:tc>
        <w:tc>
          <w:tcPr>
            <w:tcW w:w="1200" w:type="dxa"/>
            <w:tcBorders>
              <w:top w:val="single" w:sz="4" w:space="0" w:color="auto"/>
              <w:left w:val="nil"/>
              <w:bottom w:val="single" w:sz="4" w:space="0" w:color="auto"/>
              <w:right w:val="single" w:sz="4" w:space="0" w:color="auto"/>
            </w:tcBorders>
            <w:shd w:val="clear" w:color="auto" w:fill="F1F1F1" w:themeFill="background2"/>
          </w:tcPr>
          <w:p w14:paraId="573DF3D4"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945" w:type="dxa"/>
            <w:tcBorders>
              <w:top w:val="single" w:sz="4" w:space="0" w:color="auto"/>
              <w:left w:val="nil"/>
              <w:bottom w:val="single" w:sz="4" w:space="0" w:color="auto"/>
              <w:right w:val="single" w:sz="4" w:space="0" w:color="auto"/>
            </w:tcBorders>
            <w:shd w:val="clear" w:color="auto" w:fill="F1F1F1" w:themeFill="background2"/>
          </w:tcPr>
          <w:p w14:paraId="7EBFEEEB"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967" w:type="dxa"/>
            <w:tcBorders>
              <w:top w:val="single" w:sz="4" w:space="0" w:color="auto"/>
              <w:left w:val="nil"/>
              <w:bottom w:val="single" w:sz="4" w:space="0" w:color="auto"/>
              <w:right w:val="single" w:sz="4" w:space="0" w:color="auto"/>
            </w:tcBorders>
            <w:shd w:val="clear" w:color="auto" w:fill="F1F1F1" w:themeFill="background2"/>
          </w:tcPr>
          <w:p w14:paraId="243DA496"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217" w:type="dxa"/>
            <w:tcBorders>
              <w:top w:val="single" w:sz="4" w:space="0" w:color="auto"/>
              <w:left w:val="nil"/>
              <w:bottom w:val="single" w:sz="4" w:space="0" w:color="auto"/>
              <w:right w:val="single" w:sz="4" w:space="0" w:color="auto"/>
            </w:tcBorders>
            <w:shd w:val="clear" w:color="auto" w:fill="F1F1F1" w:themeFill="background2"/>
          </w:tcPr>
          <w:p w14:paraId="6BDFC1AA"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008" w:type="dxa"/>
            <w:tcBorders>
              <w:top w:val="single" w:sz="4" w:space="0" w:color="auto"/>
              <w:left w:val="nil"/>
              <w:bottom w:val="single" w:sz="4" w:space="0" w:color="auto"/>
              <w:right w:val="single" w:sz="4" w:space="0" w:color="auto"/>
            </w:tcBorders>
            <w:shd w:val="clear" w:color="auto" w:fill="F1F1F1" w:themeFill="background2"/>
          </w:tcPr>
          <w:p w14:paraId="02159949"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294" w:type="dxa"/>
            <w:tcBorders>
              <w:top w:val="single" w:sz="4" w:space="0" w:color="auto"/>
              <w:left w:val="nil"/>
              <w:bottom w:val="single" w:sz="4" w:space="0" w:color="auto"/>
              <w:right w:val="single" w:sz="4" w:space="0" w:color="auto"/>
            </w:tcBorders>
            <w:shd w:val="clear" w:color="auto" w:fill="F1F1F1" w:themeFill="background2"/>
          </w:tcPr>
          <w:p w14:paraId="11A6492F"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965" w:type="dxa"/>
            <w:tcBorders>
              <w:top w:val="single" w:sz="4" w:space="0" w:color="auto"/>
              <w:left w:val="nil"/>
              <w:bottom w:val="single" w:sz="4" w:space="0" w:color="auto"/>
              <w:right w:val="single" w:sz="4" w:space="0" w:color="auto"/>
            </w:tcBorders>
            <w:shd w:val="clear" w:color="auto" w:fill="F1F1F1" w:themeFill="background2"/>
          </w:tcPr>
          <w:p w14:paraId="64BD10D9"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F1F1F1" w:themeFill="background2"/>
          </w:tcPr>
          <w:p w14:paraId="4D3B7EFD" w14:textId="37697BBF"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140" w:type="dxa"/>
            <w:tcBorders>
              <w:top w:val="single" w:sz="4" w:space="0" w:color="auto"/>
              <w:left w:val="nil"/>
              <w:bottom w:val="single" w:sz="4" w:space="0" w:color="auto"/>
              <w:right w:val="single" w:sz="4" w:space="0" w:color="auto"/>
            </w:tcBorders>
            <w:shd w:val="clear" w:color="auto" w:fill="F1F1F1" w:themeFill="background2"/>
          </w:tcPr>
          <w:p w14:paraId="7E839AAE"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885" w:type="dxa"/>
            <w:tcBorders>
              <w:top w:val="single" w:sz="4" w:space="0" w:color="auto"/>
              <w:left w:val="nil"/>
              <w:bottom w:val="single" w:sz="4" w:space="0" w:color="auto"/>
              <w:right w:val="single" w:sz="4" w:space="0" w:color="auto"/>
            </w:tcBorders>
            <w:shd w:val="clear" w:color="auto" w:fill="F1F1F1" w:themeFill="background2"/>
          </w:tcPr>
          <w:p w14:paraId="19D1FF32" w14:textId="77777777" w:rsidR="00663005" w:rsidRDefault="00663005" w:rsidP="00787759">
            <w:pPr>
              <w:suppressAutoHyphens w:val="0"/>
              <w:autoSpaceDE/>
              <w:autoSpaceDN/>
              <w:adjustRightInd/>
              <w:spacing w:after="0" w:line="240" w:lineRule="auto"/>
              <w:jc w:val="center"/>
              <w:textAlignment w:val="auto"/>
              <w:rPr>
                <w:i/>
                <w:iCs/>
                <w:sz w:val="14"/>
                <w:szCs w:val="14"/>
              </w:rPr>
            </w:pPr>
          </w:p>
        </w:tc>
      </w:tr>
      <w:tr w:rsidR="0057577E" w:rsidRPr="009A3915" w14:paraId="083430D2" w14:textId="77777777" w:rsidTr="3BD72B8B">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FFFFFF" w:themeFill="background1"/>
          </w:tcPr>
          <w:p w14:paraId="04FBBA2E" w14:textId="77777777" w:rsidR="00663005" w:rsidRPr="009A3915" w:rsidRDefault="00663005" w:rsidP="00787759">
            <w:pPr>
              <w:suppressAutoHyphens w:val="0"/>
              <w:autoSpaceDE/>
              <w:autoSpaceDN/>
              <w:adjustRightInd/>
              <w:spacing w:after="0" w:line="240" w:lineRule="auto"/>
              <w:jc w:val="center"/>
              <w:textAlignment w:val="auto"/>
              <w:rPr>
                <w:rFonts w:ascii="Calibri" w:eastAsia="Times New Roman" w:hAnsi="Calibri" w:cs="Calibri"/>
                <w:i/>
                <w:iCs/>
                <w:color w:val="auto"/>
                <w:sz w:val="14"/>
                <w:szCs w:val="14"/>
              </w:rPr>
            </w:pPr>
          </w:p>
        </w:tc>
        <w:tc>
          <w:tcPr>
            <w:tcW w:w="1200" w:type="dxa"/>
            <w:tcBorders>
              <w:top w:val="single" w:sz="4" w:space="0" w:color="auto"/>
              <w:left w:val="nil"/>
              <w:bottom w:val="single" w:sz="4" w:space="0" w:color="auto"/>
              <w:right w:val="single" w:sz="4" w:space="0" w:color="auto"/>
            </w:tcBorders>
            <w:shd w:val="clear" w:color="auto" w:fill="FFFFFF" w:themeFill="background1"/>
          </w:tcPr>
          <w:p w14:paraId="482225D7"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945" w:type="dxa"/>
            <w:tcBorders>
              <w:top w:val="single" w:sz="4" w:space="0" w:color="auto"/>
              <w:left w:val="nil"/>
              <w:bottom w:val="single" w:sz="4" w:space="0" w:color="auto"/>
              <w:right w:val="single" w:sz="4" w:space="0" w:color="auto"/>
            </w:tcBorders>
            <w:shd w:val="clear" w:color="auto" w:fill="FFFFFF" w:themeFill="background1"/>
          </w:tcPr>
          <w:p w14:paraId="61128C9C"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967" w:type="dxa"/>
            <w:tcBorders>
              <w:top w:val="single" w:sz="4" w:space="0" w:color="auto"/>
              <w:left w:val="nil"/>
              <w:bottom w:val="single" w:sz="4" w:space="0" w:color="auto"/>
              <w:right w:val="single" w:sz="4" w:space="0" w:color="auto"/>
            </w:tcBorders>
            <w:shd w:val="clear" w:color="auto" w:fill="FFFFFF" w:themeFill="background1"/>
          </w:tcPr>
          <w:p w14:paraId="1FA91EE8"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217" w:type="dxa"/>
            <w:tcBorders>
              <w:top w:val="single" w:sz="4" w:space="0" w:color="auto"/>
              <w:left w:val="nil"/>
              <w:bottom w:val="single" w:sz="4" w:space="0" w:color="auto"/>
              <w:right w:val="single" w:sz="4" w:space="0" w:color="auto"/>
            </w:tcBorders>
            <w:shd w:val="clear" w:color="auto" w:fill="FFFFFF" w:themeFill="background1"/>
          </w:tcPr>
          <w:p w14:paraId="361362C7"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008" w:type="dxa"/>
            <w:tcBorders>
              <w:top w:val="single" w:sz="4" w:space="0" w:color="auto"/>
              <w:left w:val="nil"/>
              <w:bottom w:val="single" w:sz="4" w:space="0" w:color="auto"/>
              <w:right w:val="single" w:sz="4" w:space="0" w:color="auto"/>
            </w:tcBorders>
            <w:shd w:val="clear" w:color="auto" w:fill="FFFFFF" w:themeFill="background1"/>
          </w:tcPr>
          <w:p w14:paraId="20C1447C"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294" w:type="dxa"/>
            <w:tcBorders>
              <w:top w:val="single" w:sz="4" w:space="0" w:color="auto"/>
              <w:left w:val="nil"/>
              <w:bottom w:val="single" w:sz="4" w:space="0" w:color="auto"/>
              <w:right w:val="single" w:sz="4" w:space="0" w:color="auto"/>
            </w:tcBorders>
            <w:shd w:val="clear" w:color="auto" w:fill="FFFFFF" w:themeFill="background1"/>
          </w:tcPr>
          <w:p w14:paraId="316D1ADF"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965" w:type="dxa"/>
            <w:tcBorders>
              <w:top w:val="single" w:sz="4" w:space="0" w:color="auto"/>
              <w:left w:val="nil"/>
              <w:bottom w:val="single" w:sz="4" w:space="0" w:color="auto"/>
              <w:right w:val="single" w:sz="4" w:space="0" w:color="auto"/>
            </w:tcBorders>
            <w:shd w:val="clear" w:color="auto" w:fill="FFFFFF" w:themeFill="background1"/>
          </w:tcPr>
          <w:p w14:paraId="7A2B00EB"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B8FFE2B" w14:textId="70189578"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140" w:type="dxa"/>
            <w:tcBorders>
              <w:top w:val="single" w:sz="4" w:space="0" w:color="auto"/>
              <w:left w:val="nil"/>
              <w:bottom w:val="single" w:sz="4" w:space="0" w:color="auto"/>
              <w:right w:val="single" w:sz="4" w:space="0" w:color="auto"/>
            </w:tcBorders>
            <w:shd w:val="clear" w:color="auto" w:fill="FFFFFF" w:themeFill="background1"/>
          </w:tcPr>
          <w:p w14:paraId="3E168FE3"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885" w:type="dxa"/>
            <w:tcBorders>
              <w:top w:val="single" w:sz="4" w:space="0" w:color="auto"/>
              <w:left w:val="nil"/>
              <w:bottom w:val="single" w:sz="4" w:space="0" w:color="auto"/>
              <w:right w:val="single" w:sz="4" w:space="0" w:color="auto"/>
            </w:tcBorders>
            <w:shd w:val="clear" w:color="auto" w:fill="FFFFFF" w:themeFill="background1"/>
          </w:tcPr>
          <w:p w14:paraId="029AD042" w14:textId="77777777" w:rsidR="00663005" w:rsidRDefault="00663005" w:rsidP="00787759">
            <w:pPr>
              <w:suppressAutoHyphens w:val="0"/>
              <w:autoSpaceDE/>
              <w:autoSpaceDN/>
              <w:adjustRightInd/>
              <w:spacing w:after="0" w:line="240" w:lineRule="auto"/>
              <w:jc w:val="center"/>
              <w:textAlignment w:val="auto"/>
              <w:rPr>
                <w:i/>
                <w:iCs/>
                <w:sz w:val="14"/>
                <w:szCs w:val="14"/>
              </w:rPr>
            </w:pPr>
          </w:p>
        </w:tc>
      </w:tr>
      <w:tr w:rsidR="0057577E" w:rsidRPr="009A3915" w14:paraId="174DB436" w14:textId="77777777" w:rsidTr="3BD72B8B">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F1F1F1" w:themeFill="background2"/>
          </w:tcPr>
          <w:p w14:paraId="5541AEA6" w14:textId="77777777" w:rsidR="00663005" w:rsidRPr="009A3915" w:rsidRDefault="00663005" w:rsidP="00787759">
            <w:pPr>
              <w:suppressAutoHyphens w:val="0"/>
              <w:autoSpaceDE/>
              <w:autoSpaceDN/>
              <w:adjustRightInd/>
              <w:spacing w:after="0" w:line="240" w:lineRule="auto"/>
              <w:jc w:val="center"/>
              <w:textAlignment w:val="auto"/>
              <w:rPr>
                <w:rFonts w:ascii="Calibri" w:eastAsia="Times New Roman" w:hAnsi="Calibri" w:cs="Calibri"/>
                <w:i/>
                <w:iCs/>
                <w:color w:val="auto"/>
                <w:sz w:val="14"/>
                <w:szCs w:val="14"/>
              </w:rPr>
            </w:pPr>
          </w:p>
        </w:tc>
        <w:tc>
          <w:tcPr>
            <w:tcW w:w="1200" w:type="dxa"/>
            <w:tcBorders>
              <w:top w:val="single" w:sz="4" w:space="0" w:color="auto"/>
              <w:left w:val="nil"/>
              <w:bottom w:val="single" w:sz="4" w:space="0" w:color="auto"/>
              <w:right w:val="single" w:sz="4" w:space="0" w:color="auto"/>
            </w:tcBorders>
            <w:shd w:val="clear" w:color="auto" w:fill="F1F1F1" w:themeFill="background2"/>
          </w:tcPr>
          <w:p w14:paraId="53D5F647"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945" w:type="dxa"/>
            <w:tcBorders>
              <w:top w:val="single" w:sz="4" w:space="0" w:color="auto"/>
              <w:left w:val="nil"/>
              <w:bottom w:val="single" w:sz="4" w:space="0" w:color="auto"/>
              <w:right w:val="single" w:sz="4" w:space="0" w:color="auto"/>
            </w:tcBorders>
            <w:shd w:val="clear" w:color="auto" w:fill="F1F1F1" w:themeFill="background2"/>
          </w:tcPr>
          <w:p w14:paraId="5255E67F"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967" w:type="dxa"/>
            <w:tcBorders>
              <w:top w:val="single" w:sz="4" w:space="0" w:color="auto"/>
              <w:left w:val="nil"/>
              <w:bottom w:val="single" w:sz="4" w:space="0" w:color="auto"/>
              <w:right w:val="single" w:sz="4" w:space="0" w:color="auto"/>
            </w:tcBorders>
            <w:shd w:val="clear" w:color="auto" w:fill="F1F1F1" w:themeFill="background2"/>
          </w:tcPr>
          <w:p w14:paraId="447874C5"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217" w:type="dxa"/>
            <w:tcBorders>
              <w:top w:val="single" w:sz="4" w:space="0" w:color="auto"/>
              <w:left w:val="nil"/>
              <w:bottom w:val="single" w:sz="4" w:space="0" w:color="auto"/>
              <w:right w:val="single" w:sz="4" w:space="0" w:color="auto"/>
            </w:tcBorders>
            <w:shd w:val="clear" w:color="auto" w:fill="F1F1F1" w:themeFill="background2"/>
          </w:tcPr>
          <w:p w14:paraId="5C249337"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008" w:type="dxa"/>
            <w:tcBorders>
              <w:top w:val="single" w:sz="4" w:space="0" w:color="auto"/>
              <w:left w:val="nil"/>
              <w:bottom w:val="single" w:sz="4" w:space="0" w:color="auto"/>
              <w:right w:val="single" w:sz="4" w:space="0" w:color="auto"/>
            </w:tcBorders>
            <w:shd w:val="clear" w:color="auto" w:fill="F1F1F1" w:themeFill="background2"/>
          </w:tcPr>
          <w:p w14:paraId="0230832B"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294" w:type="dxa"/>
            <w:tcBorders>
              <w:top w:val="single" w:sz="4" w:space="0" w:color="auto"/>
              <w:left w:val="nil"/>
              <w:bottom w:val="single" w:sz="4" w:space="0" w:color="auto"/>
              <w:right w:val="single" w:sz="4" w:space="0" w:color="auto"/>
            </w:tcBorders>
            <w:shd w:val="clear" w:color="auto" w:fill="F1F1F1" w:themeFill="background2"/>
          </w:tcPr>
          <w:p w14:paraId="1A24C876"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965" w:type="dxa"/>
            <w:tcBorders>
              <w:top w:val="single" w:sz="4" w:space="0" w:color="auto"/>
              <w:left w:val="nil"/>
              <w:bottom w:val="single" w:sz="4" w:space="0" w:color="auto"/>
              <w:right w:val="single" w:sz="4" w:space="0" w:color="auto"/>
            </w:tcBorders>
            <w:shd w:val="clear" w:color="auto" w:fill="F1F1F1" w:themeFill="background2"/>
          </w:tcPr>
          <w:p w14:paraId="2576AA13"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F1F1F1" w:themeFill="background2"/>
          </w:tcPr>
          <w:p w14:paraId="5BEBC1F6" w14:textId="570CE9EA"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140" w:type="dxa"/>
            <w:tcBorders>
              <w:top w:val="single" w:sz="4" w:space="0" w:color="auto"/>
              <w:left w:val="nil"/>
              <w:bottom w:val="single" w:sz="4" w:space="0" w:color="auto"/>
              <w:right w:val="single" w:sz="4" w:space="0" w:color="auto"/>
            </w:tcBorders>
            <w:shd w:val="clear" w:color="auto" w:fill="F1F1F1" w:themeFill="background2"/>
          </w:tcPr>
          <w:p w14:paraId="7E7CD673"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885" w:type="dxa"/>
            <w:tcBorders>
              <w:top w:val="single" w:sz="4" w:space="0" w:color="auto"/>
              <w:left w:val="nil"/>
              <w:bottom w:val="single" w:sz="4" w:space="0" w:color="auto"/>
              <w:right w:val="single" w:sz="4" w:space="0" w:color="auto"/>
            </w:tcBorders>
            <w:shd w:val="clear" w:color="auto" w:fill="F1F1F1" w:themeFill="background2"/>
          </w:tcPr>
          <w:p w14:paraId="163C030D" w14:textId="77777777" w:rsidR="00663005" w:rsidRDefault="00663005" w:rsidP="00787759">
            <w:pPr>
              <w:suppressAutoHyphens w:val="0"/>
              <w:autoSpaceDE/>
              <w:autoSpaceDN/>
              <w:adjustRightInd/>
              <w:spacing w:after="0" w:line="240" w:lineRule="auto"/>
              <w:jc w:val="center"/>
              <w:textAlignment w:val="auto"/>
              <w:rPr>
                <w:i/>
                <w:iCs/>
                <w:sz w:val="14"/>
                <w:szCs w:val="14"/>
              </w:rPr>
            </w:pPr>
          </w:p>
        </w:tc>
      </w:tr>
      <w:tr w:rsidR="0057577E" w:rsidRPr="009A3915" w14:paraId="10536A14" w14:textId="77777777" w:rsidTr="3BD72B8B">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FFFFFF" w:themeFill="background1"/>
          </w:tcPr>
          <w:p w14:paraId="1B072EB9" w14:textId="77777777" w:rsidR="00663005" w:rsidRPr="009A3915" w:rsidRDefault="00663005" w:rsidP="00787759">
            <w:pPr>
              <w:suppressAutoHyphens w:val="0"/>
              <w:autoSpaceDE/>
              <w:autoSpaceDN/>
              <w:adjustRightInd/>
              <w:spacing w:after="0" w:line="240" w:lineRule="auto"/>
              <w:jc w:val="center"/>
              <w:textAlignment w:val="auto"/>
              <w:rPr>
                <w:rFonts w:ascii="Calibri" w:eastAsia="Times New Roman" w:hAnsi="Calibri" w:cs="Calibri"/>
                <w:i/>
                <w:iCs/>
                <w:color w:val="auto"/>
                <w:sz w:val="14"/>
                <w:szCs w:val="14"/>
              </w:rPr>
            </w:pPr>
          </w:p>
        </w:tc>
        <w:tc>
          <w:tcPr>
            <w:tcW w:w="1200" w:type="dxa"/>
            <w:tcBorders>
              <w:top w:val="single" w:sz="4" w:space="0" w:color="auto"/>
              <w:left w:val="nil"/>
              <w:bottom w:val="single" w:sz="4" w:space="0" w:color="auto"/>
              <w:right w:val="single" w:sz="4" w:space="0" w:color="auto"/>
            </w:tcBorders>
            <w:shd w:val="clear" w:color="auto" w:fill="FFFFFF" w:themeFill="background1"/>
          </w:tcPr>
          <w:p w14:paraId="7D981E09"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945" w:type="dxa"/>
            <w:tcBorders>
              <w:top w:val="single" w:sz="4" w:space="0" w:color="auto"/>
              <w:left w:val="nil"/>
              <w:bottom w:val="single" w:sz="4" w:space="0" w:color="auto"/>
              <w:right w:val="single" w:sz="4" w:space="0" w:color="auto"/>
            </w:tcBorders>
            <w:shd w:val="clear" w:color="auto" w:fill="FFFFFF" w:themeFill="background1"/>
          </w:tcPr>
          <w:p w14:paraId="4FC52D43"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967" w:type="dxa"/>
            <w:tcBorders>
              <w:top w:val="single" w:sz="4" w:space="0" w:color="auto"/>
              <w:left w:val="nil"/>
              <w:bottom w:val="single" w:sz="4" w:space="0" w:color="auto"/>
              <w:right w:val="single" w:sz="4" w:space="0" w:color="auto"/>
            </w:tcBorders>
            <w:shd w:val="clear" w:color="auto" w:fill="FFFFFF" w:themeFill="background1"/>
          </w:tcPr>
          <w:p w14:paraId="5A66560E"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217" w:type="dxa"/>
            <w:tcBorders>
              <w:top w:val="single" w:sz="4" w:space="0" w:color="auto"/>
              <w:left w:val="nil"/>
              <w:bottom w:val="single" w:sz="4" w:space="0" w:color="auto"/>
              <w:right w:val="single" w:sz="4" w:space="0" w:color="auto"/>
            </w:tcBorders>
            <w:shd w:val="clear" w:color="auto" w:fill="FFFFFF" w:themeFill="background1"/>
          </w:tcPr>
          <w:p w14:paraId="23003473"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008" w:type="dxa"/>
            <w:tcBorders>
              <w:top w:val="single" w:sz="4" w:space="0" w:color="auto"/>
              <w:left w:val="nil"/>
              <w:bottom w:val="single" w:sz="4" w:space="0" w:color="auto"/>
              <w:right w:val="single" w:sz="4" w:space="0" w:color="auto"/>
            </w:tcBorders>
            <w:shd w:val="clear" w:color="auto" w:fill="FFFFFF" w:themeFill="background1"/>
          </w:tcPr>
          <w:p w14:paraId="59E8DFB1"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294" w:type="dxa"/>
            <w:tcBorders>
              <w:top w:val="single" w:sz="4" w:space="0" w:color="auto"/>
              <w:left w:val="nil"/>
              <w:bottom w:val="single" w:sz="4" w:space="0" w:color="auto"/>
              <w:right w:val="single" w:sz="4" w:space="0" w:color="auto"/>
            </w:tcBorders>
            <w:shd w:val="clear" w:color="auto" w:fill="FFFFFF" w:themeFill="background1"/>
          </w:tcPr>
          <w:p w14:paraId="55DA60D1"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965" w:type="dxa"/>
            <w:tcBorders>
              <w:top w:val="single" w:sz="4" w:space="0" w:color="auto"/>
              <w:left w:val="nil"/>
              <w:bottom w:val="single" w:sz="4" w:space="0" w:color="auto"/>
              <w:right w:val="single" w:sz="4" w:space="0" w:color="auto"/>
            </w:tcBorders>
            <w:shd w:val="clear" w:color="auto" w:fill="FFFFFF" w:themeFill="background1"/>
          </w:tcPr>
          <w:p w14:paraId="39868102"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6E133B" w14:textId="701039CE"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140" w:type="dxa"/>
            <w:tcBorders>
              <w:top w:val="single" w:sz="4" w:space="0" w:color="auto"/>
              <w:left w:val="nil"/>
              <w:bottom w:val="single" w:sz="4" w:space="0" w:color="auto"/>
              <w:right w:val="single" w:sz="4" w:space="0" w:color="auto"/>
            </w:tcBorders>
            <w:shd w:val="clear" w:color="auto" w:fill="FFFFFF" w:themeFill="background1"/>
          </w:tcPr>
          <w:p w14:paraId="48E4B1F9"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885" w:type="dxa"/>
            <w:tcBorders>
              <w:top w:val="single" w:sz="4" w:space="0" w:color="auto"/>
              <w:left w:val="nil"/>
              <w:bottom w:val="single" w:sz="4" w:space="0" w:color="auto"/>
              <w:right w:val="single" w:sz="4" w:space="0" w:color="auto"/>
            </w:tcBorders>
            <w:shd w:val="clear" w:color="auto" w:fill="FFFFFF" w:themeFill="background1"/>
          </w:tcPr>
          <w:p w14:paraId="088C7AE5" w14:textId="77777777" w:rsidR="00663005" w:rsidRDefault="00663005" w:rsidP="00787759">
            <w:pPr>
              <w:suppressAutoHyphens w:val="0"/>
              <w:autoSpaceDE/>
              <w:autoSpaceDN/>
              <w:adjustRightInd/>
              <w:spacing w:after="0" w:line="240" w:lineRule="auto"/>
              <w:jc w:val="center"/>
              <w:textAlignment w:val="auto"/>
              <w:rPr>
                <w:i/>
                <w:iCs/>
                <w:sz w:val="14"/>
                <w:szCs w:val="14"/>
              </w:rPr>
            </w:pPr>
          </w:p>
        </w:tc>
      </w:tr>
      <w:tr w:rsidR="0057577E" w:rsidRPr="009A3915" w14:paraId="6C1E9DE9" w14:textId="77777777" w:rsidTr="3BD72B8B">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F1F1F1" w:themeFill="background2"/>
          </w:tcPr>
          <w:p w14:paraId="6B192E4C" w14:textId="77777777" w:rsidR="00663005" w:rsidRPr="009A3915" w:rsidRDefault="00663005" w:rsidP="00787759">
            <w:pPr>
              <w:suppressAutoHyphens w:val="0"/>
              <w:autoSpaceDE/>
              <w:autoSpaceDN/>
              <w:adjustRightInd/>
              <w:spacing w:after="0" w:line="240" w:lineRule="auto"/>
              <w:jc w:val="center"/>
              <w:textAlignment w:val="auto"/>
              <w:rPr>
                <w:rFonts w:ascii="Calibri" w:eastAsia="Times New Roman" w:hAnsi="Calibri" w:cs="Calibri"/>
                <w:i/>
                <w:iCs/>
                <w:color w:val="auto"/>
                <w:sz w:val="14"/>
                <w:szCs w:val="14"/>
              </w:rPr>
            </w:pPr>
          </w:p>
        </w:tc>
        <w:tc>
          <w:tcPr>
            <w:tcW w:w="1200" w:type="dxa"/>
            <w:tcBorders>
              <w:top w:val="single" w:sz="4" w:space="0" w:color="auto"/>
              <w:left w:val="nil"/>
              <w:bottom w:val="single" w:sz="4" w:space="0" w:color="auto"/>
              <w:right w:val="single" w:sz="4" w:space="0" w:color="auto"/>
            </w:tcBorders>
            <w:shd w:val="clear" w:color="auto" w:fill="F1F1F1" w:themeFill="background2"/>
          </w:tcPr>
          <w:p w14:paraId="4011F9D1"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945" w:type="dxa"/>
            <w:tcBorders>
              <w:top w:val="single" w:sz="4" w:space="0" w:color="auto"/>
              <w:left w:val="nil"/>
              <w:bottom w:val="single" w:sz="4" w:space="0" w:color="auto"/>
              <w:right w:val="single" w:sz="4" w:space="0" w:color="auto"/>
            </w:tcBorders>
            <w:shd w:val="clear" w:color="auto" w:fill="F1F1F1" w:themeFill="background2"/>
          </w:tcPr>
          <w:p w14:paraId="0CA9A976"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967" w:type="dxa"/>
            <w:tcBorders>
              <w:top w:val="single" w:sz="4" w:space="0" w:color="auto"/>
              <w:left w:val="nil"/>
              <w:bottom w:val="single" w:sz="4" w:space="0" w:color="auto"/>
              <w:right w:val="single" w:sz="4" w:space="0" w:color="auto"/>
            </w:tcBorders>
            <w:shd w:val="clear" w:color="auto" w:fill="F1F1F1" w:themeFill="background2"/>
          </w:tcPr>
          <w:p w14:paraId="63D6C1DF"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217" w:type="dxa"/>
            <w:tcBorders>
              <w:top w:val="single" w:sz="4" w:space="0" w:color="auto"/>
              <w:left w:val="nil"/>
              <w:bottom w:val="single" w:sz="4" w:space="0" w:color="auto"/>
              <w:right w:val="single" w:sz="4" w:space="0" w:color="auto"/>
            </w:tcBorders>
            <w:shd w:val="clear" w:color="auto" w:fill="F1F1F1" w:themeFill="background2"/>
          </w:tcPr>
          <w:p w14:paraId="40D87615"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008" w:type="dxa"/>
            <w:tcBorders>
              <w:top w:val="single" w:sz="4" w:space="0" w:color="auto"/>
              <w:left w:val="nil"/>
              <w:bottom w:val="single" w:sz="4" w:space="0" w:color="auto"/>
              <w:right w:val="single" w:sz="4" w:space="0" w:color="auto"/>
            </w:tcBorders>
            <w:shd w:val="clear" w:color="auto" w:fill="F1F1F1" w:themeFill="background2"/>
          </w:tcPr>
          <w:p w14:paraId="4B36D6F3"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294" w:type="dxa"/>
            <w:tcBorders>
              <w:top w:val="single" w:sz="4" w:space="0" w:color="auto"/>
              <w:left w:val="nil"/>
              <w:bottom w:val="single" w:sz="4" w:space="0" w:color="auto"/>
              <w:right w:val="single" w:sz="4" w:space="0" w:color="auto"/>
            </w:tcBorders>
            <w:shd w:val="clear" w:color="auto" w:fill="F1F1F1" w:themeFill="background2"/>
          </w:tcPr>
          <w:p w14:paraId="11E10185"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965" w:type="dxa"/>
            <w:tcBorders>
              <w:top w:val="single" w:sz="4" w:space="0" w:color="auto"/>
              <w:left w:val="nil"/>
              <w:bottom w:val="single" w:sz="4" w:space="0" w:color="auto"/>
              <w:right w:val="single" w:sz="4" w:space="0" w:color="auto"/>
            </w:tcBorders>
            <w:shd w:val="clear" w:color="auto" w:fill="F1F1F1" w:themeFill="background2"/>
          </w:tcPr>
          <w:p w14:paraId="22B9D158"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796" w:type="dxa"/>
            <w:tcBorders>
              <w:top w:val="single" w:sz="4" w:space="0" w:color="auto"/>
              <w:left w:val="single" w:sz="4" w:space="0" w:color="auto"/>
              <w:bottom w:val="single" w:sz="4" w:space="0" w:color="auto"/>
              <w:right w:val="single" w:sz="4" w:space="0" w:color="auto"/>
            </w:tcBorders>
            <w:shd w:val="clear" w:color="auto" w:fill="F1F1F1" w:themeFill="background2"/>
          </w:tcPr>
          <w:p w14:paraId="757EA399" w14:textId="3E42C62F"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1140" w:type="dxa"/>
            <w:tcBorders>
              <w:top w:val="single" w:sz="4" w:space="0" w:color="auto"/>
              <w:left w:val="nil"/>
              <w:bottom w:val="single" w:sz="4" w:space="0" w:color="auto"/>
              <w:right w:val="single" w:sz="4" w:space="0" w:color="auto"/>
            </w:tcBorders>
            <w:shd w:val="clear" w:color="auto" w:fill="F1F1F1" w:themeFill="background2"/>
          </w:tcPr>
          <w:p w14:paraId="165721B7" w14:textId="77777777" w:rsidR="00663005" w:rsidRPr="009A3915" w:rsidRDefault="00663005" w:rsidP="00787759">
            <w:pPr>
              <w:suppressAutoHyphens w:val="0"/>
              <w:autoSpaceDE/>
              <w:autoSpaceDN/>
              <w:adjustRightInd/>
              <w:spacing w:after="0" w:line="240" w:lineRule="auto"/>
              <w:jc w:val="center"/>
              <w:textAlignment w:val="auto"/>
              <w:rPr>
                <w:rFonts w:eastAsia="Times New Roman"/>
                <w:color w:val="auto"/>
                <w:sz w:val="14"/>
                <w:szCs w:val="14"/>
              </w:rPr>
            </w:pPr>
          </w:p>
        </w:tc>
        <w:tc>
          <w:tcPr>
            <w:tcW w:w="885" w:type="dxa"/>
            <w:tcBorders>
              <w:top w:val="single" w:sz="4" w:space="0" w:color="auto"/>
              <w:left w:val="nil"/>
              <w:bottom w:val="single" w:sz="4" w:space="0" w:color="auto"/>
              <w:right w:val="single" w:sz="4" w:space="0" w:color="auto"/>
            </w:tcBorders>
            <w:shd w:val="clear" w:color="auto" w:fill="F1F1F1" w:themeFill="background2"/>
          </w:tcPr>
          <w:p w14:paraId="27B52A25" w14:textId="77777777" w:rsidR="00663005" w:rsidRDefault="00663005" w:rsidP="00787759">
            <w:pPr>
              <w:suppressAutoHyphens w:val="0"/>
              <w:autoSpaceDE/>
              <w:autoSpaceDN/>
              <w:adjustRightInd/>
              <w:spacing w:after="0" w:line="240" w:lineRule="auto"/>
              <w:jc w:val="center"/>
              <w:textAlignment w:val="auto"/>
              <w:rPr>
                <w:i/>
                <w:iCs/>
                <w:sz w:val="14"/>
                <w:szCs w:val="14"/>
              </w:rPr>
            </w:pPr>
          </w:p>
        </w:tc>
      </w:tr>
    </w:tbl>
    <w:p w14:paraId="323C2382" w14:textId="77777777" w:rsidR="00447DF6" w:rsidRPr="00EC3B1F" w:rsidRDefault="00447DF6" w:rsidP="00EC3B1F"/>
    <w:sectPr w:rsidR="00447DF6" w:rsidRPr="00EC3B1F" w:rsidSect="00645B6B">
      <w:headerReference w:type="even" r:id="rId12"/>
      <w:headerReference w:type="default" r:id="rId13"/>
      <w:footerReference w:type="even" r:id="rId14"/>
      <w:footerReference w:type="default" r:id="rId15"/>
      <w:headerReference w:type="first" r:id="rId16"/>
      <w:footerReference w:type="first" r:id="rId17"/>
      <w:pgSz w:w="15840" w:h="12240" w:orient="landscape"/>
      <w:pgMar w:top="1800" w:right="1440" w:bottom="1620" w:left="1641" w:header="72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221E" w14:textId="77777777" w:rsidR="00C44E60" w:rsidRDefault="00C44E60" w:rsidP="00C9577A">
      <w:r>
        <w:separator/>
      </w:r>
    </w:p>
  </w:endnote>
  <w:endnote w:type="continuationSeparator" w:id="0">
    <w:p w14:paraId="103A9A8C" w14:textId="77777777" w:rsidR="00C44E60" w:rsidRDefault="00C44E60" w:rsidP="00C9577A">
      <w:r>
        <w:continuationSeparator/>
      </w:r>
    </w:p>
  </w:endnote>
  <w:endnote w:type="continuationNotice" w:id="1">
    <w:p w14:paraId="610C5050" w14:textId="77777777" w:rsidR="00C44E60" w:rsidRDefault="00C44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altName w:val="Calibri"/>
    <w:panose1 w:val="00000000000000000000"/>
    <w:charset w:val="00"/>
    <w:family w:val="modern"/>
    <w:notTrueType/>
    <w:pitch w:val="variable"/>
    <w:sig w:usb0="00000007" w:usb1="00000000" w:usb2="00000000" w:usb3="00000000" w:csb0="00000093" w:csb1="00000000"/>
  </w:font>
  <w:font w:name="Biennale SemiBold">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5229" w14:textId="77777777" w:rsidR="00A2696D" w:rsidRDefault="00A26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16595"/>
      <w:docPartObj>
        <w:docPartGallery w:val="Page Numbers (Bottom of Page)"/>
        <w:docPartUnique/>
      </w:docPartObj>
    </w:sdtPr>
    <w:sdtEndPr>
      <w:rPr>
        <w:noProof/>
      </w:rPr>
    </w:sdtEndPr>
    <w:sdtContent>
      <w:p w14:paraId="42C4E7F8" w14:textId="77777777" w:rsidR="001B3565" w:rsidRDefault="00824146" w:rsidP="00645B6B">
        <w:pPr>
          <w:pStyle w:val="Footer"/>
          <w:jc w:val="right"/>
        </w:pPr>
        <w:r>
          <w:rPr>
            <w:noProof/>
          </w:rPr>
          <mc:AlternateContent>
            <mc:Choice Requires="wps">
              <w:drawing>
                <wp:anchor distT="0" distB="0" distL="114300" distR="114300" simplePos="0" relativeHeight="251658242" behindDoc="0" locked="0" layoutInCell="1" allowOverlap="1" wp14:anchorId="65EBFB31" wp14:editId="29106729">
                  <wp:simplePos x="0" y="0"/>
                  <wp:positionH relativeFrom="column">
                    <wp:posOffset>7977822</wp:posOffset>
                  </wp:positionH>
                  <wp:positionV relativeFrom="paragraph">
                    <wp:posOffset>411480</wp:posOffset>
                  </wp:positionV>
                  <wp:extent cx="257810" cy="180975"/>
                  <wp:effectExtent l="0" t="0" r="8890" b="9525"/>
                  <wp:wrapThrough wrapText="bothSides">
                    <wp:wrapPolygon edited="0">
                      <wp:start x="0" y="0"/>
                      <wp:lineTo x="0" y="20463"/>
                      <wp:lineTo x="20749" y="20463"/>
                      <wp:lineTo x="20749" y="0"/>
                      <wp:lineTo x="0" y="0"/>
                    </wp:wrapPolygon>
                  </wp:wrapThrough>
                  <wp:docPr id="364" name="Rectangle 364"/>
                  <wp:cNvGraphicFramePr/>
                  <a:graphic xmlns:a="http://schemas.openxmlformats.org/drawingml/2006/main">
                    <a:graphicData uri="http://schemas.microsoft.com/office/word/2010/wordprocessingShape">
                      <wps:wsp>
                        <wps:cNvSpPr/>
                        <wps:spPr>
                          <a:xfrm>
                            <a:off x="0" y="0"/>
                            <a:ext cx="257810" cy="1809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364" style="position:absolute;margin-left:628.15pt;margin-top:32.4pt;width:20.3pt;height:14.2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c68b2 [3204]" stroked="f" strokeweight="1pt" w14:anchorId="2A50C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nZQIAACoFAAAOAAAAZHJzL2Uyb0RvYy54bWysVFFP2zAQfp+0/2D5fSSp6ICKFFUgpkkI&#10;0GDi2Tg2ieT4vLPbtPv1O9tpigDtYVoeHNt3993583c+v9j2hm0U+g5szaujkjNlJTSdfan5z8fr&#10;L6ec+SBsIwxYVfOd8vxi+fnT+eAWagYtmEYhIxDrF4OreRuCWxSFl63qhT8CpywZNWAvAi3xpWhQ&#10;DITem2JWll+LAbBxCFJ5T7tX2ciXCV9rJcOd1l4FZmpOtYU0Yhqf41gsz8XiBYVrOzmWIf6hil50&#10;lpJOUFciCLbG7h1U30kEDzocSegL0LqTKp2BTlOVb07z0Aqn0lmIHO8mmvz/g5W3mwd3j0TD4PzC&#10;0zSeYquxj3+qj20TWbuJLLUNTNLmbH5yWhGlkkzVaXl2Mo9kFodghz58U9CzOKk50l0kisTmxofs&#10;uneJuYyNo4XrzphsjTvFoaw0CzujsvcPpVnXxEISalKMujTINoLuWkipbKiyqRWNytvzkr6xziki&#10;VW0sAUZkTfkn7BEgqvE9dq5y9I+hKgluCi7/VlgOniJSZrBhCu47C/gRgKFTjZmz/56kTE1k6Rma&#10;3T0yhCx37+R1R3dwI3y4F0j6pmujng13NGgDQ81hnHHWAv7+aD/6k+zIytlA/VJz/2stUHFmvlsS&#10;5Fl1fBwbLC2O5yczWuBry/Nri133l0DXVNHr4GSaRv9g9lON0D9Ra69iVjIJKyl3zWXA/eIy5D6m&#10;x0Gq1Sq5UVM5EW7sg5MRPLIaNfa4fRLoRiEGUvAt7HtLLN7oMfvGSAurdQDdJbEeeB35poZMwhkf&#10;j9jxr9fJ6/DELf8AAAD//wMAUEsDBBQABgAIAAAAIQB9ZIx/4QAAAAsBAAAPAAAAZHJzL2Rvd25y&#10;ZXYueG1sTI/BTsMwEETvSPyDtUjcqEMMoQlxqqpSLwghEeihNzde4kC8jmI3DXw97gmOo32afVOu&#10;ZtuzCUffOZJwu0iAITVOd9RKeH/b3iyB+aBIq94RSvhGD6vq8qJUhXYnesWpDi2LJeQLJcGEMBSc&#10;+8agVX7hBqR4+3CjVSHGseV6VKdYbnueJknGreoofjBqwI3B5qs+WglPnw+iNtN6+hEvuDNu97zf&#10;bryU11fz+hFYwDn8wXDWj+pQRaeDO5L2rI85vc9EZCVkd3HDmUjzLAd2kJALAbwq+f8N1S8AAAD/&#10;/wMAUEsBAi0AFAAGAAgAAAAhALaDOJL+AAAA4QEAABMAAAAAAAAAAAAAAAAAAAAAAFtDb250ZW50&#10;X1R5cGVzXS54bWxQSwECLQAUAAYACAAAACEAOP0h/9YAAACUAQAACwAAAAAAAAAAAAAAAAAvAQAA&#10;X3JlbHMvLnJlbHNQSwECLQAUAAYACAAAACEAftoCZ2UCAAAqBQAADgAAAAAAAAAAAAAAAAAuAgAA&#10;ZHJzL2Uyb0RvYy54bWxQSwECLQAUAAYACAAAACEAfWSMf+EAAAALAQAADwAAAAAAAAAAAAAAAAC/&#10;BAAAZHJzL2Rvd25yZXYueG1sUEsFBgAAAAAEAAQA8wAAAM0FAAAAAA==&#10;">
                  <w10:wrap type="through"/>
                </v:rect>
              </w:pict>
            </mc:Fallback>
          </mc:AlternateContent>
        </w:r>
        <w:r w:rsidR="00645B6B">
          <w:fldChar w:fldCharType="begin"/>
        </w:r>
        <w:r w:rsidR="00645B6B">
          <w:instrText xml:space="preserve"> PAGE   \* MERGEFORMAT </w:instrText>
        </w:r>
        <w:r w:rsidR="00645B6B">
          <w:fldChar w:fldCharType="separate"/>
        </w:r>
        <w:r w:rsidR="00645B6B">
          <w:rPr>
            <w:noProof/>
          </w:rPr>
          <w:t>2</w:t>
        </w:r>
        <w:r w:rsidR="00645B6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5CD4" w14:textId="65A3B9AE" w:rsidR="00C96FB0" w:rsidRPr="00751356" w:rsidRDefault="00C96FB0" w:rsidP="00C96FB0">
    <w:pPr>
      <w:pStyle w:val="Footer"/>
      <w:tabs>
        <w:tab w:val="clear" w:pos="4680"/>
        <w:tab w:val="clear" w:pos="9360"/>
        <w:tab w:val="left" w:pos="1686"/>
        <w:tab w:val="left" w:pos="2978"/>
      </w:tabs>
      <w:rPr>
        <w:sz w:val="16"/>
        <w:szCs w:val="16"/>
      </w:rPr>
    </w:pPr>
    <w:r w:rsidRPr="00751356">
      <w:rPr>
        <w:noProof/>
        <w:sz w:val="16"/>
        <w:szCs w:val="16"/>
      </w:rPr>
      <mc:AlternateContent>
        <mc:Choice Requires="wps">
          <w:drawing>
            <wp:anchor distT="45720" distB="45720" distL="114300" distR="114300" simplePos="0" relativeHeight="251658243" behindDoc="1" locked="0" layoutInCell="1" allowOverlap="1" wp14:anchorId="024794AF" wp14:editId="1C7D12FB">
              <wp:simplePos x="0" y="0"/>
              <wp:positionH relativeFrom="margin">
                <wp:align>left</wp:align>
              </wp:positionH>
              <wp:positionV relativeFrom="paragraph">
                <wp:posOffset>10795</wp:posOffset>
              </wp:positionV>
              <wp:extent cx="4271645" cy="656349"/>
              <wp:effectExtent l="0" t="0" r="1460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656349"/>
                      </a:xfrm>
                      <a:prstGeom prst="rect">
                        <a:avLst/>
                      </a:prstGeom>
                      <a:solidFill>
                        <a:srgbClr val="FFFFFF"/>
                      </a:solidFill>
                      <a:ln w="9525">
                        <a:solidFill>
                          <a:schemeClr val="bg1"/>
                        </a:solidFill>
                        <a:miter lim="800000"/>
                        <a:headEnd/>
                        <a:tailEnd/>
                      </a:ln>
                    </wps:spPr>
                    <wps:txbx>
                      <w:txbxContent>
                        <w:p w14:paraId="516DA08F" w14:textId="77777777" w:rsidR="00C96FB0" w:rsidRDefault="00C96FB0" w:rsidP="00C96FB0">
                          <w:pPr>
                            <w:spacing w:after="120" w:line="240" w:lineRule="auto"/>
                            <w:rPr>
                              <w:sz w:val="16"/>
                              <w:szCs w:val="16"/>
                            </w:rPr>
                          </w:pPr>
                          <w:r w:rsidRPr="002924C8">
                            <w:rPr>
                              <w:sz w:val="16"/>
                              <w:szCs w:val="16"/>
                            </w:rPr>
                            <w:t>Knowledge Institute on Child and Youth Mental Health and Addictions</w:t>
                          </w:r>
                        </w:p>
                        <w:p w14:paraId="75B5683C" w14:textId="77777777" w:rsidR="00C96FB0" w:rsidRPr="002924C8" w:rsidRDefault="00C96FB0" w:rsidP="00C96FB0">
                          <w:pPr>
                            <w:spacing w:line="300" w:lineRule="auto"/>
                            <w:rPr>
                              <w:sz w:val="16"/>
                              <w:szCs w:val="16"/>
                            </w:rPr>
                          </w:pPr>
                          <w:r w:rsidRPr="002924C8">
                            <w:rPr>
                              <w:sz w:val="16"/>
                              <w:szCs w:val="16"/>
                            </w:rPr>
                            <w:t xml:space="preserve">This project is funded by the Province of Ontario. The views expressed herein </w:t>
                          </w:r>
                          <w:r w:rsidRPr="002924C8">
                            <w:rPr>
                              <w:sz w:val="16"/>
                              <w:szCs w:val="16"/>
                            </w:rPr>
                            <w:br/>
                            <w:t xml:space="preserve">are those of the Knowledge Institute and do not necessarily reflect those of the </w:t>
                          </w:r>
                          <w:proofErr w:type="gramStart"/>
                          <w:r w:rsidRPr="002924C8">
                            <w:rPr>
                              <w:sz w:val="16"/>
                              <w:szCs w:val="16"/>
                            </w:rPr>
                            <w:t>Province</w:t>
                          </w:r>
                          <w:proofErr w:type="gramEnd"/>
                          <w:r w:rsidRPr="002924C8">
                            <w:rPr>
                              <w:sz w:val="16"/>
                              <w:szCs w:val="16"/>
                            </w:rPr>
                            <w:t>.</w:t>
                          </w:r>
                        </w:p>
                        <w:p w14:paraId="4B6CC147" w14:textId="77777777" w:rsidR="00C96FB0" w:rsidRPr="00261862" w:rsidRDefault="00C96FB0" w:rsidP="00C96FB0">
                          <w:pPr>
                            <w:spacing w:line="300" w:lineRule="auto"/>
                            <w:rPr>
                              <w:sz w:val="16"/>
                              <w:szCs w:val="16"/>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794AF" id="_x0000_t202" coordsize="21600,21600" o:spt="202" path="m,l,21600r21600,l21600,xe">
              <v:stroke joinstyle="miter"/>
              <v:path gradientshapeok="t" o:connecttype="rect"/>
            </v:shapetype>
            <v:shape id="Text Box 2" o:spid="_x0000_s1026" type="#_x0000_t202" style="position:absolute;margin-left:0;margin-top:.85pt;width:336.35pt;height:51.7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alfFwIAAB4EAAAOAAAAZHJzL2Uyb0RvYy54bWysU9tu2zAMfR+wfxD0vtjJnLQx4hRdugwD&#10;ugvQ7QNkWbaFyaImKbGzry8lu2navQ3TgyCK0iF5eLi5GTpFjsI6Cbqg81lKidAcKqmbgv78sX93&#10;TYnzTFdMgRYFPQlHb7Zv32x6k4sFtKAqYQmCaJf3pqCt9yZPEsdb0TE3AyM0OmuwHfNo2iapLOsR&#10;vVPJIk1XSQ+2Mha4cA5v70Yn3Ub8uhbcf6trJzxRBcXcfNxt3MuwJ9sNyxvLTCv5lAb7hyw6JjUG&#10;PUPdMc/Iwcq/oDrJLTio/YxDl0BdSy5iDVjNPH1VzUPLjIi1IDnOnGly/w+Wfz0+mO+W+OEDDNjA&#10;WIQz98B/OaJh1zLdiFtroW8FqzDwPFCW9Mbl09dAtctdACn7L1Bhk9nBQwQaatsFVrBOgujYgNOZ&#10;dDF4wvEyW1zNV9mSEo6+1XL1PlvHECx/+m2s858EdCQcCmqxqRGdHe+dD9mw/OlJCOZAyWovlYqG&#10;bcqdsuTIUAD7uCb0F8+UJn1B18vFciTgBUTQojiDlM1IwatAnfQoZCW7gl6nYY3SCqx91FWUmWdS&#10;jWfMWOmJxsDcyKEfygEfBjpLqE5IqIVRsDhgeGjB/qGkR7EW1P0+MCsoUZ81NmU9z7Kg7mhky6sF&#10;GvbSU156mOYIVVBPyXjc+TgRgS8Nt9i8WkZenzOZckURRrqngQkqv7Tjq+ex3j4CAAD//wMAUEsD&#10;BBQABgAIAAAAIQAgJvP03AAAAAYBAAAPAAAAZHJzL2Rvd25yZXYueG1sTI9BT8MwDIXvSPyHyEjc&#10;WLIJutE1nRCI3RBaN20c08ZrKxqnarKt8OsxJ7j5+VnP38tWo+vEGYfQetIwnSgQSJW3LdUadtvX&#10;uwWIEA1Z03lCDV8YYJVfX2Umtf5CGzwXsRYcQiE1GpoY+1TKUDXoTJj4Hom9ox+ciSyHWtrBXDjc&#10;dXKmVCKdaYk/NKbH5warz+LkNIRKJfv3+2J/KOUavx+tfflYv2l9ezM+LUFEHOPfMfziMzrkzFT6&#10;E9kgOg1cJPJ2DoLNZD7joWStHqYg80z+x89/AAAA//8DAFBLAQItABQABgAIAAAAIQC2gziS/gAA&#10;AOEBAAATAAAAAAAAAAAAAAAAAAAAAABbQ29udGVudF9UeXBlc10ueG1sUEsBAi0AFAAGAAgAAAAh&#10;ADj9If/WAAAAlAEAAAsAAAAAAAAAAAAAAAAALwEAAF9yZWxzLy5yZWxzUEsBAi0AFAAGAAgAAAAh&#10;ALzlqV8XAgAAHgQAAA4AAAAAAAAAAAAAAAAALgIAAGRycy9lMm9Eb2MueG1sUEsBAi0AFAAGAAgA&#10;AAAhACAm8/TcAAAABgEAAA8AAAAAAAAAAAAAAAAAcQQAAGRycy9kb3ducmV2LnhtbFBLBQYAAAAA&#10;BAAEAPMAAAB6BQAAAAA=&#10;" strokecolor="white [3212]">
              <v:textbox>
                <w:txbxContent>
                  <w:p w14:paraId="516DA08F" w14:textId="77777777" w:rsidR="00C96FB0" w:rsidRDefault="00C96FB0" w:rsidP="00C96FB0">
                    <w:pPr>
                      <w:spacing w:after="120" w:line="240" w:lineRule="auto"/>
                      <w:rPr>
                        <w:sz w:val="16"/>
                        <w:szCs w:val="16"/>
                      </w:rPr>
                    </w:pPr>
                    <w:r w:rsidRPr="002924C8">
                      <w:rPr>
                        <w:sz w:val="16"/>
                        <w:szCs w:val="16"/>
                      </w:rPr>
                      <w:t>Knowledge Institute on Child and Youth Mental Health and Addictions</w:t>
                    </w:r>
                  </w:p>
                  <w:p w14:paraId="75B5683C" w14:textId="77777777" w:rsidR="00C96FB0" w:rsidRPr="002924C8" w:rsidRDefault="00C96FB0" w:rsidP="00C96FB0">
                    <w:pPr>
                      <w:spacing w:line="300" w:lineRule="auto"/>
                      <w:rPr>
                        <w:sz w:val="16"/>
                        <w:szCs w:val="16"/>
                      </w:rPr>
                    </w:pPr>
                    <w:r w:rsidRPr="002924C8">
                      <w:rPr>
                        <w:sz w:val="16"/>
                        <w:szCs w:val="16"/>
                      </w:rPr>
                      <w:t xml:space="preserve">This project is funded by the Province of Ontario. The views expressed herein </w:t>
                    </w:r>
                    <w:r w:rsidRPr="002924C8">
                      <w:rPr>
                        <w:sz w:val="16"/>
                        <w:szCs w:val="16"/>
                      </w:rPr>
                      <w:br/>
                      <w:t xml:space="preserve">are those of the Knowledge Institute and do not necessarily reflect those of the </w:t>
                    </w:r>
                    <w:proofErr w:type="gramStart"/>
                    <w:r w:rsidRPr="002924C8">
                      <w:rPr>
                        <w:sz w:val="16"/>
                        <w:szCs w:val="16"/>
                      </w:rPr>
                      <w:t>Province</w:t>
                    </w:r>
                    <w:proofErr w:type="gramEnd"/>
                    <w:r w:rsidRPr="002924C8">
                      <w:rPr>
                        <w:sz w:val="16"/>
                        <w:szCs w:val="16"/>
                      </w:rPr>
                      <w:t>.</w:t>
                    </w:r>
                  </w:p>
                  <w:p w14:paraId="4B6CC147" w14:textId="77777777" w:rsidR="00C96FB0" w:rsidRPr="00261862" w:rsidRDefault="00C96FB0" w:rsidP="00C96FB0">
                    <w:pPr>
                      <w:spacing w:line="300" w:lineRule="auto"/>
                      <w:rPr>
                        <w:sz w:val="16"/>
                        <w:szCs w:val="16"/>
                        <w:lang w:val="en-CA"/>
                      </w:rPr>
                    </w:pPr>
                  </w:p>
                </w:txbxContent>
              </v:textbox>
              <w10:wrap anchorx="margin"/>
            </v:shape>
          </w:pict>
        </mc:Fallback>
      </mc:AlternateContent>
    </w:r>
    <w:r w:rsidRPr="00751356">
      <w:rPr>
        <w:noProof/>
        <w:sz w:val="16"/>
        <w:szCs w:val="16"/>
      </w:rPr>
      <mc:AlternateContent>
        <mc:Choice Requires="wps">
          <w:drawing>
            <wp:anchor distT="45720" distB="45720" distL="114300" distR="114300" simplePos="0" relativeHeight="251658245" behindDoc="0" locked="0" layoutInCell="1" allowOverlap="1" wp14:anchorId="1636F487" wp14:editId="750C2F81">
              <wp:simplePos x="0" y="0"/>
              <wp:positionH relativeFrom="column">
                <wp:posOffset>5700395</wp:posOffset>
              </wp:positionH>
              <wp:positionV relativeFrom="paragraph">
                <wp:posOffset>202144</wp:posOffset>
              </wp:positionV>
              <wp:extent cx="1409700" cy="302930"/>
              <wp:effectExtent l="0" t="0" r="19050"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02930"/>
                      </a:xfrm>
                      <a:prstGeom prst="rect">
                        <a:avLst/>
                      </a:prstGeom>
                      <a:solidFill>
                        <a:srgbClr val="FFFFFF"/>
                      </a:solidFill>
                      <a:ln w="9525">
                        <a:solidFill>
                          <a:schemeClr val="bg1"/>
                        </a:solidFill>
                        <a:miter lim="800000"/>
                        <a:headEnd/>
                        <a:tailEnd/>
                      </a:ln>
                    </wps:spPr>
                    <wps:txbx>
                      <w:txbxContent>
                        <w:p w14:paraId="31BA4173" w14:textId="7BBDB0A3" w:rsidR="00C96FB0" w:rsidRPr="003D3E30" w:rsidRDefault="00583CFC" w:rsidP="00583CFC">
                          <w:pPr>
                            <w:tabs>
                              <w:tab w:val="num" w:pos="630"/>
                            </w:tabs>
                            <w:spacing w:line="300" w:lineRule="auto"/>
                            <w:ind w:left="90"/>
                            <w:rPr>
                              <w:sz w:val="16"/>
                              <w:szCs w:val="16"/>
                            </w:rPr>
                          </w:pPr>
                          <w:r>
                            <w:rPr>
                              <w:noProof/>
                            </w:rPr>
                            <w:drawing>
                              <wp:inline distT="0" distB="0" distL="0" distR="0" wp14:anchorId="372E64D6" wp14:editId="09DF36E5">
                                <wp:extent cx="110490" cy="110490"/>
                                <wp:effectExtent l="0" t="0" r="3810" b="3810"/>
                                <wp:docPr id="126004477" name="Graphic 4">
                                  <a:extLst xmlns:a="http://schemas.openxmlformats.org/drawingml/2006/main">
                                    <a:ext uri="{FF2B5EF4-FFF2-40B4-BE49-F238E27FC236}">
                                      <a16:creationId xmlns:a16="http://schemas.microsoft.com/office/drawing/2014/main" id="{37FA0A0E-437D-7AB3-6D32-BA8AC324F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12102" name="Graphic 4">
                                          <a:extLst>
                                            <a:ext uri="{FF2B5EF4-FFF2-40B4-BE49-F238E27FC236}">
                                              <a16:creationId xmlns:a16="http://schemas.microsoft.com/office/drawing/2014/main" id="{37FA0A0E-437D-7AB3-6D32-BA8AC324FA5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10490" cy="110490"/>
                                        </a:xfrm>
                                        <a:prstGeom prst="rect">
                                          <a:avLst/>
                                        </a:prstGeom>
                                      </pic:spPr>
                                    </pic:pic>
                                  </a:graphicData>
                                </a:graphic>
                              </wp:inline>
                            </w:drawing>
                          </w:r>
                          <w:r w:rsidR="00C96FB0" w:rsidRPr="003D3E30">
                            <w:rPr>
                              <w:noProof/>
                              <w:sz w:val="16"/>
                              <w:szCs w:val="16"/>
                            </w:rPr>
                            <w:t xml:space="preserve"> </w:t>
                          </w:r>
                          <w:r w:rsidR="00C96FB0" w:rsidRPr="002A7E29">
                            <w:rPr>
                              <w:sz w:val="16"/>
                              <w:szCs w:val="16"/>
                              <w:lang w:val="fr-CA"/>
                            </w:rPr>
                            <w:t>—</w:t>
                          </w:r>
                          <w:r w:rsidR="00C96FB0">
                            <w:rPr>
                              <w:sz w:val="16"/>
                              <w:szCs w:val="16"/>
                              <w:lang w:val="fr-CA"/>
                            </w:rPr>
                            <w:t xml:space="preserve"> </w:t>
                          </w:r>
                          <w:r w:rsidR="00C96FB0" w:rsidRPr="003D3E30">
                            <w:rPr>
                              <w:noProof/>
                              <w:sz w:val="16"/>
                              <w:szCs w:val="16"/>
                            </w:rPr>
                            <w:t>info@cymha.ca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6F487" id="_x0000_s1027" type="#_x0000_t202" style="position:absolute;margin-left:448.85pt;margin-top:15.9pt;width:111pt;height:23.8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KGAIAACUEAAAOAAAAZHJzL2Uyb0RvYy54bWysk99u2yAUxu8n7R0Q94udNFkbK07Vpcs0&#10;qfsjdXsADNhGwxwGJHb39DtgN82yu2m+QOADH+f8zsfmdug0OUrnFZiSzmc5JdJwEMo0Jf3+bf/m&#10;hhIfmBFMg5ElfZKe3m5fv9r0tpALaEEL6QiKGF/0tqRtCLbIMs9b2TE/AysNBmtwHQu4dE0mHOtR&#10;vdPZIs/fZj04YR1w6T3+vR+DdJv061ry8KWuvQxElxRzC2l0aazimG03rGgcs63iUxrsH7LomDJ4&#10;6UnqngVGDk79JdUp7sBDHWYcugzqWnGZasBq5vlFNY8tszLVgnC8PWHy/0+Wfz4+2q+OhOEdDNjA&#10;VIS3D8B/eGJg1zLTyDvnoG8lE3jxPCLLeuuL6WhE7QsfRar+EwhsMjsESEJD7bpIBeskqI4NeDpB&#10;l0MgPF65zNfXOYY4xq7yxfoqdSVjxfNp63z4IKEjcVJSh01N6uz44EPMhhXPW+JlHrQSe6V1Wrim&#10;2mlHjgwNsE9fKuBimzakL+l6tViNAP6QiF6UJ5GqGRFcKHQqoJG16kp6k8dvtFak9t6IZLPAlB7n&#10;mLE2E8ZIbmQYhmogSkyMI9UKxBNydTD6Ft8ZTlpwvyjp0bMl9T8PzElK9EeDvVnPl8to8rRYrq4X&#10;uHDnkeo8wgxHqZIGSsbpLqSHEbEZuMMe1irhfclkShm9mKhP7yaa/Xyddr287u1vAAAA//8DAFBL&#10;AwQUAAYACAAAACEAVveOPd8AAAAKAQAADwAAAGRycy9kb3ducmV2LnhtbEyPwU7DMAyG70i8Q2Qk&#10;biwtsHUtdScEYrcJraDBMW1MW9EkVZNthafHO7Gj7U+/vz9fTaYXBxp95yxCPItAkK2d7myD8P72&#10;crME4YOyWvXOEsIPeVgVlxe5yrQ72i0dytAIDrE+UwhtCEMmpa9bMsrP3ECWb19uNCrwODZSj+rI&#10;4aaXt1G0kEZ1lj+0aqCnlurvcm8QfB0tdq/35e6jkmv6TbV+/lxvEK+vpscHEIGm8A/DSZ/VoWCn&#10;yu2t9qJHWKZJwijCXcwVTkAcp7ypEJJ0DrLI5XmF4g8AAP//AwBQSwECLQAUAAYACAAAACEAtoM4&#10;kv4AAADhAQAAEwAAAAAAAAAAAAAAAAAAAAAAW0NvbnRlbnRfVHlwZXNdLnhtbFBLAQItABQABgAI&#10;AAAAIQA4/SH/1gAAAJQBAAALAAAAAAAAAAAAAAAAAC8BAABfcmVscy8ucmVsc1BLAQItABQABgAI&#10;AAAAIQBHg/hKGAIAACUEAAAOAAAAAAAAAAAAAAAAAC4CAABkcnMvZTJvRG9jLnhtbFBLAQItABQA&#10;BgAIAAAAIQBW94493wAAAAoBAAAPAAAAAAAAAAAAAAAAAHIEAABkcnMvZG93bnJldi54bWxQSwUG&#10;AAAAAAQABADzAAAAfgUAAAAA&#10;" strokecolor="white [3212]">
              <v:textbox>
                <w:txbxContent>
                  <w:p w14:paraId="31BA4173" w14:textId="7BBDB0A3" w:rsidR="00C96FB0" w:rsidRPr="003D3E30" w:rsidRDefault="00583CFC" w:rsidP="00583CFC">
                    <w:pPr>
                      <w:tabs>
                        <w:tab w:val="num" w:pos="630"/>
                      </w:tabs>
                      <w:spacing w:line="300" w:lineRule="auto"/>
                      <w:ind w:left="90"/>
                      <w:rPr>
                        <w:sz w:val="16"/>
                        <w:szCs w:val="16"/>
                      </w:rPr>
                    </w:pPr>
                    <w:r>
                      <w:rPr>
                        <w:noProof/>
                      </w:rPr>
                      <w:drawing>
                        <wp:inline distT="0" distB="0" distL="0" distR="0" wp14:anchorId="372E64D6" wp14:editId="09DF36E5">
                          <wp:extent cx="110490" cy="110490"/>
                          <wp:effectExtent l="0" t="0" r="3810" b="3810"/>
                          <wp:docPr id="126004477" name="Graphic 4">
                            <a:extLst xmlns:a="http://schemas.openxmlformats.org/drawingml/2006/main">
                              <a:ext uri="{FF2B5EF4-FFF2-40B4-BE49-F238E27FC236}">
                                <a16:creationId xmlns:a16="http://schemas.microsoft.com/office/drawing/2014/main" id="{37FA0A0E-437D-7AB3-6D32-BA8AC324F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12102" name="Graphic 4">
                                    <a:extLst>
                                      <a:ext uri="{FF2B5EF4-FFF2-40B4-BE49-F238E27FC236}">
                                        <a16:creationId xmlns:a16="http://schemas.microsoft.com/office/drawing/2014/main" id="{37FA0A0E-437D-7AB3-6D32-BA8AC324FA5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10490" cy="110490"/>
                                  </a:xfrm>
                                  <a:prstGeom prst="rect">
                                    <a:avLst/>
                                  </a:prstGeom>
                                </pic:spPr>
                              </pic:pic>
                            </a:graphicData>
                          </a:graphic>
                        </wp:inline>
                      </w:drawing>
                    </w:r>
                    <w:r w:rsidR="00C96FB0" w:rsidRPr="003D3E30">
                      <w:rPr>
                        <w:noProof/>
                        <w:sz w:val="16"/>
                        <w:szCs w:val="16"/>
                      </w:rPr>
                      <w:t xml:space="preserve"> </w:t>
                    </w:r>
                    <w:r w:rsidR="00C96FB0" w:rsidRPr="002A7E29">
                      <w:rPr>
                        <w:sz w:val="16"/>
                        <w:szCs w:val="16"/>
                        <w:lang w:val="fr-CA"/>
                      </w:rPr>
                      <w:t>—</w:t>
                    </w:r>
                    <w:r w:rsidR="00C96FB0">
                      <w:rPr>
                        <w:sz w:val="16"/>
                        <w:szCs w:val="16"/>
                        <w:lang w:val="fr-CA"/>
                      </w:rPr>
                      <w:t xml:space="preserve"> </w:t>
                    </w:r>
                    <w:r w:rsidR="00C96FB0" w:rsidRPr="003D3E30">
                      <w:rPr>
                        <w:noProof/>
                        <w:sz w:val="16"/>
                        <w:szCs w:val="16"/>
                      </w:rPr>
                      <w:t>info@cymha.ca</w:t>
                    </w:r>
                  </w:p>
                </w:txbxContent>
              </v:textbox>
            </v:shape>
          </w:pict>
        </mc:Fallback>
      </mc:AlternateContent>
    </w:r>
    <w:r w:rsidRPr="00751356">
      <w:rPr>
        <w:noProof/>
        <w:sz w:val="16"/>
        <w:szCs w:val="16"/>
      </w:rPr>
      <mc:AlternateContent>
        <mc:Choice Requires="wps">
          <w:drawing>
            <wp:anchor distT="45720" distB="45720" distL="114300" distR="114300" simplePos="0" relativeHeight="251658244" behindDoc="1" locked="0" layoutInCell="1" allowOverlap="1" wp14:anchorId="57850770" wp14:editId="34C36B06">
              <wp:simplePos x="0" y="0"/>
              <wp:positionH relativeFrom="column">
                <wp:posOffset>5668010</wp:posOffset>
              </wp:positionH>
              <wp:positionV relativeFrom="paragraph">
                <wp:posOffset>0</wp:posOffset>
              </wp:positionV>
              <wp:extent cx="2395220" cy="212090"/>
              <wp:effectExtent l="0" t="0" r="2413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212090"/>
                      </a:xfrm>
                      <a:prstGeom prst="rect">
                        <a:avLst/>
                      </a:prstGeom>
                      <a:solidFill>
                        <a:srgbClr val="FFFFFF"/>
                      </a:solidFill>
                      <a:ln w="9525">
                        <a:solidFill>
                          <a:schemeClr val="bg1"/>
                        </a:solidFill>
                        <a:miter lim="800000"/>
                        <a:headEnd/>
                        <a:tailEnd/>
                      </a:ln>
                    </wps:spPr>
                    <wps:txbx>
                      <w:txbxContent>
                        <w:p w14:paraId="7315F3C2" w14:textId="77777777" w:rsidR="00C96FB0" w:rsidRPr="00751356" w:rsidRDefault="00C96FB0" w:rsidP="00C96FB0">
                          <w:pPr>
                            <w:spacing w:line="300" w:lineRule="auto"/>
                            <w:jc w:val="right"/>
                            <w:rPr>
                              <w:sz w:val="16"/>
                              <w:szCs w:val="16"/>
                            </w:rPr>
                          </w:pPr>
                          <w:r>
                            <w:rPr>
                              <w:sz w:val="16"/>
                              <w:szCs w:val="16"/>
                            </w:rPr>
                            <w:t>695 Industrial Avenue, Ottawa, Ontario K1G 0Z1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50770" id="_x0000_s1028" type="#_x0000_t202" style="position:absolute;margin-left:446.3pt;margin-top:0;width:188.6pt;height:16.7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NnGAIAACUEAAAOAAAAZHJzL2Uyb0RvYy54bWysk92O2yAQhe8r9R0Q940dN2k3VpzVNttU&#10;lbY/0rYPgAHbqJihQGKnT98BZ7NpelfVFwg8cJj55rC+HXtNDtJ5Baai81lOiTQchDJtRb9/2726&#10;ocQHZgTTYGRFj9LT283LF+vBlrKADrSQjqCI8eVgK9qFYMss87yTPfMzsNJgsAHXs4BL12bCsQHV&#10;e50Vef4mG8AJ64BL7/Hv/RSkm6TfNJKHL03jZSC6ophbSKNLYx3HbLNmZeuY7RQ/pcH+IYueKYOX&#10;nqXuWWBk79RfUr3iDjw0Ycahz6BpFJepBqxmnl9V89gxK1MtCMfbMyb//2T558Oj/epIGN/BiA1M&#10;RXj7APyHJwa2HTOtvHMOhk4ygRfPI7JssL48HY2ofemjSD18AoFNZvsASWhsXB+pYJ0E1bEBxzN0&#10;OQbC8WfxerUsCgxxjBXzIl+lrmSsfDptnQ8fJPQkTirqsKlJnR0efIjZsPJpS7zMg1Zip7ROC9fW&#10;W+3IgaEBdulLBVxt04YMFcVElhOAPySiF+VZpG4nBFcKvQpoZK36it7k8ZusFam9NyLZLDClpzlm&#10;rM0JYyQ3MQxjPRIlkEI8G6nWII7I1cHkW3xnOOnA/aJkQM9W1P/cMycp0R8N9mY1XyyiydNisXwb&#10;qbrLSH0ZYYajVEUDJdN0G9LDiNgM3GEPG5XwPmdyShm9mKif3k00++U67Xp+3ZvfAAAA//8DAFBL&#10;AwQUAAYACAAAACEA4ExyU94AAAAIAQAADwAAAGRycy9kb3ducmV2LnhtbEyPQUvDQBCF74X+h2UE&#10;b+3GtIQmZlKKYm8iRqkeN9kxCWZnQ3bbRn+921M9Du/x5vvy7WR6caLRdZYR7pYRCOLa6o4bhPe3&#10;p8UGhPOKteotE8IPOdgW81muMm3P/Eqn0jcijLDLFELr/ZBJ6eqWjHJLOxCH7MuORvlwjo3UozqH&#10;cdPLOIoSaVTH4UOrBnpoqf4ujwbB1VFyeFmXh49K7uk31frxc/+MeHsz7e5BeJr8tQwX/IAORWCq&#10;7JG1Ez3CJo2TUEUIRpc4TtKgUiGsVmuQRS7/CxR/AAAA//8DAFBLAQItABQABgAIAAAAIQC2gziS&#10;/gAAAOEBAAATAAAAAAAAAAAAAAAAAAAAAABbQ29udGVudF9UeXBlc10ueG1sUEsBAi0AFAAGAAgA&#10;AAAhADj9If/WAAAAlAEAAAsAAAAAAAAAAAAAAAAALwEAAF9yZWxzLy5yZWxzUEsBAi0AFAAGAAgA&#10;AAAhADVZY2cYAgAAJQQAAA4AAAAAAAAAAAAAAAAALgIAAGRycy9lMm9Eb2MueG1sUEsBAi0AFAAG&#10;AAgAAAAhAOBMclPeAAAACAEAAA8AAAAAAAAAAAAAAAAAcgQAAGRycy9kb3ducmV2LnhtbFBLBQYA&#10;AAAABAAEAPMAAAB9BQAAAAA=&#10;" strokecolor="white [3212]">
              <v:textbox>
                <w:txbxContent>
                  <w:p w14:paraId="7315F3C2" w14:textId="77777777" w:rsidR="00C96FB0" w:rsidRPr="00751356" w:rsidRDefault="00C96FB0" w:rsidP="00C96FB0">
                    <w:pPr>
                      <w:spacing w:line="300" w:lineRule="auto"/>
                      <w:jc w:val="right"/>
                      <w:rPr>
                        <w:sz w:val="16"/>
                        <w:szCs w:val="16"/>
                      </w:rPr>
                    </w:pPr>
                    <w:r>
                      <w:rPr>
                        <w:sz w:val="16"/>
                        <w:szCs w:val="16"/>
                      </w:rPr>
                      <w:t>695 Industrial Avenue, Ottawa, Ontario K1G 0Z1</w:t>
                    </w:r>
                  </w:p>
                </w:txbxContent>
              </v:textbox>
            </v:shape>
          </w:pict>
        </mc:Fallback>
      </mc:AlternateContent>
    </w:r>
    <w:r w:rsidRPr="00751356">
      <w:rPr>
        <w:noProof/>
        <w:sz w:val="16"/>
        <w:szCs w:val="16"/>
      </w:rPr>
      <mc:AlternateContent>
        <mc:Choice Requires="wps">
          <w:drawing>
            <wp:anchor distT="45720" distB="45720" distL="114300" distR="114300" simplePos="0" relativeHeight="251658246" behindDoc="0" locked="0" layoutInCell="1" allowOverlap="1" wp14:anchorId="4E312D63" wp14:editId="6E807309">
              <wp:simplePos x="0" y="0"/>
              <wp:positionH relativeFrom="column">
                <wp:posOffset>7150100</wp:posOffset>
              </wp:positionH>
              <wp:positionV relativeFrom="paragraph">
                <wp:posOffset>191135</wp:posOffset>
              </wp:positionV>
              <wp:extent cx="941070" cy="393700"/>
              <wp:effectExtent l="0" t="0" r="1143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93700"/>
                      </a:xfrm>
                      <a:prstGeom prst="rect">
                        <a:avLst/>
                      </a:prstGeom>
                      <a:solidFill>
                        <a:srgbClr val="FFFFFF"/>
                      </a:solidFill>
                      <a:ln w="9525">
                        <a:solidFill>
                          <a:schemeClr val="bg1"/>
                        </a:solidFill>
                        <a:miter lim="800000"/>
                        <a:headEnd/>
                        <a:tailEnd/>
                      </a:ln>
                    </wps:spPr>
                    <wps:txbx>
                      <w:txbxContent>
                        <w:p w14:paraId="263FA7D2" w14:textId="77777777" w:rsidR="00C96FB0" w:rsidRPr="002A7E29" w:rsidRDefault="00C96FB0" w:rsidP="00C96FB0">
                          <w:pPr>
                            <w:spacing w:line="348" w:lineRule="auto"/>
                            <w:rPr>
                              <w:sz w:val="16"/>
                              <w:szCs w:val="16"/>
                              <w:lang w:val="fr-CA"/>
                            </w:rPr>
                          </w:pPr>
                          <w:r w:rsidRPr="002A7E29">
                            <w:rPr>
                              <w:sz w:val="16"/>
                              <w:szCs w:val="16"/>
                              <w:lang w:val="fr-CA"/>
                            </w:rPr>
                            <w:t>— 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12D63" id="_x0000_s1029" type="#_x0000_t202" style="position:absolute;margin-left:563pt;margin-top:15.05pt;width:74.1pt;height:3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GAIAACQEAAAOAAAAZHJzL2Uyb0RvYy54bWysU9uO2yAQfa/Uf0C8N3aySbOx4qy22aaq&#10;tL1I234ABmyjYoYCiZ1+fQeczabpW1UeEMPA4cyZw/pu6DQ5SOcVmJJOJzkl0nAQyjQl/f5t9+aW&#10;Eh+YEUyDkSU9Sk/vNq9frXtbyBm0oIV0BEGML3pb0jYEW2SZ563smJ+AlQaTNbiOBQxdkwnHekTv&#10;dDbL87dZD05YB1x6j7sPY5JuEn5dSx6+1LWXgeiSIreQZpfmKs7ZZs2KxjHbKn6iwf6BRceUwUfP&#10;UA8sMLJ36i+oTnEHHuow4dBlUNeKy1QDVjPNr6p5apmVqRYUx9uzTP7/wfLPhyf71ZEwvIMBG5iK&#10;8PYR+A9PDGxbZhp57xz0rWQCH55GybLe+uJ0NUrtCx9Bqv4TCGwy2wdIQEPtuqgK1kkQHRtwPIsu&#10;h0A4bq7m03yJGY6pm9XNMk9NyVjxfNk6Hz5I6EhclNRhTxM4Ozz6EMmw4vlIfMuDVmKntE6Ba6qt&#10;duTAsP+7NBL/q2PakB6ZLGaLsf4/IKIV5RmkakYFrhA6FdDHWnUlvc3jGJ0VRXtvRHJZYEqPa2Ss&#10;zUnFKNwoYRiqgSiBKsS7UdQKxBFldTDaFr8ZLlpwvyjp0bIl9T/3zElK9EeDrVlN5/Po8RTMF8sZ&#10;Bu4yU11mmOEIVdJAybjchvQvomwG7rGFtUryvjA5UUYrJtVP3yZ6/TJOp14+9+Y3AAAA//8DAFBL&#10;AwQUAAYACAAAACEAyzkV9eAAAAALAQAADwAAAGRycy9kb3ducmV2LnhtbEyPwU7DMBBE70j8g7WV&#10;uFE7pkppiFMhEL0h1IAKRyfeJhHxOordNvD1uCd6HM1o5k2+nmzPjjj6zpGCZC6AIdXOdNQo+Hh/&#10;ub0H5oMmo3tHqOAHPayL66tcZ8adaIvHMjQslpDPtII2hCHj3NctWu3nbkCK3t6NVocox4abUZ9i&#10;ue25FCLlVncUF1o94FOL9Xd5sAp8LdLd26LcfVZ8g78rY56/Nq9K3cymxwdgAafwH4YzfkSHIjJV&#10;7kDGsz7qRKbxTFBwJxJg54RcLiSwSsFKJsCLnF9+KP4AAAD//wMAUEsBAi0AFAAGAAgAAAAhALaD&#10;OJL+AAAA4QEAABMAAAAAAAAAAAAAAAAAAAAAAFtDb250ZW50X1R5cGVzXS54bWxQSwECLQAUAAYA&#10;CAAAACEAOP0h/9YAAACUAQAACwAAAAAAAAAAAAAAAAAvAQAAX3JlbHMvLnJlbHNQSwECLQAUAAYA&#10;CAAAACEABVv6PhgCAAAkBAAADgAAAAAAAAAAAAAAAAAuAgAAZHJzL2Uyb0RvYy54bWxQSwECLQAU&#10;AAYACAAAACEAyzkV9eAAAAALAQAADwAAAAAAAAAAAAAAAAByBAAAZHJzL2Rvd25yZXYueG1sUEsF&#10;BgAAAAAEAAQA8wAAAH8FAAAAAA==&#10;" strokecolor="white [3212]">
              <v:textbox>
                <w:txbxContent>
                  <w:p w14:paraId="263FA7D2" w14:textId="77777777" w:rsidR="00C96FB0" w:rsidRPr="002A7E29" w:rsidRDefault="00C96FB0" w:rsidP="00C96FB0">
                    <w:pPr>
                      <w:spacing w:line="348" w:lineRule="auto"/>
                      <w:rPr>
                        <w:sz w:val="16"/>
                        <w:szCs w:val="16"/>
                        <w:lang w:val="fr-CA"/>
                      </w:rPr>
                    </w:pPr>
                    <w:r w:rsidRPr="002A7E29">
                      <w:rPr>
                        <w:sz w:val="16"/>
                        <w:szCs w:val="16"/>
                        <w:lang w:val="fr-CA"/>
                      </w:rPr>
                      <w:t>— cymha.ca</w:t>
                    </w:r>
                  </w:p>
                </w:txbxContent>
              </v:textbox>
            </v:shape>
          </w:pict>
        </mc:Fallback>
      </mc:AlternateContent>
    </w:r>
    <w:r w:rsidRPr="00236383">
      <w:rPr>
        <w:noProof/>
        <w:sz w:val="16"/>
        <w:szCs w:val="16"/>
      </w:rPr>
      <w:drawing>
        <wp:anchor distT="0" distB="0" distL="114300" distR="114300" simplePos="0" relativeHeight="251658247" behindDoc="0" locked="0" layoutInCell="1" allowOverlap="1" wp14:anchorId="6C7D7E67" wp14:editId="07C4CF2B">
          <wp:simplePos x="0" y="0"/>
          <wp:positionH relativeFrom="column">
            <wp:posOffset>7120255</wp:posOffset>
          </wp:positionH>
          <wp:positionV relativeFrom="paragraph">
            <wp:posOffset>242570</wp:posOffset>
          </wp:positionV>
          <wp:extent cx="110490" cy="110490"/>
          <wp:effectExtent l="0" t="0" r="3810" b="3810"/>
          <wp:wrapNone/>
          <wp:docPr id="1947912102" name="Graphic 4">
            <a:extLst xmlns:a="http://schemas.openxmlformats.org/drawingml/2006/main">
              <a:ext uri="{FF2B5EF4-FFF2-40B4-BE49-F238E27FC236}">
                <a16:creationId xmlns:a16="http://schemas.microsoft.com/office/drawing/2014/main" id="{37FA0A0E-437D-7AB3-6D32-BA8AC324F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37FA0A0E-437D-7AB3-6D32-BA8AC324FA5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10490" cy="11049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ab/>
    </w:r>
    <w:r>
      <w:rPr>
        <w:sz w:val="16"/>
        <w:szCs w:val="16"/>
      </w:rPr>
      <w:tab/>
    </w:r>
  </w:p>
  <w:p w14:paraId="005446C0" w14:textId="3AF82159" w:rsidR="000A512C" w:rsidRPr="00C96FB0" w:rsidRDefault="000A512C" w:rsidP="00C96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1609" w14:textId="77777777" w:rsidR="00C44E60" w:rsidRDefault="00C44E60" w:rsidP="00C9577A">
      <w:r>
        <w:separator/>
      </w:r>
    </w:p>
  </w:footnote>
  <w:footnote w:type="continuationSeparator" w:id="0">
    <w:p w14:paraId="5FBC8314" w14:textId="77777777" w:rsidR="00C44E60" w:rsidRDefault="00C44E60" w:rsidP="00C9577A">
      <w:r>
        <w:continuationSeparator/>
      </w:r>
    </w:p>
  </w:footnote>
  <w:footnote w:type="continuationNotice" w:id="1">
    <w:p w14:paraId="5F88E48E" w14:textId="77777777" w:rsidR="00C44E60" w:rsidRDefault="00C44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D73B" w14:textId="77777777" w:rsidR="00A2696D" w:rsidRDefault="00A26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3CF5" w14:textId="77777777" w:rsidR="00447DF6" w:rsidRDefault="00560AFD" w:rsidP="00C9577A">
    <w:r>
      <w:rPr>
        <w:noProof/>
      </w:rPr>
      <w:drawing>
        <wp:anchor distT="0" distB="0" distL="114300" distR="114300" simplePos="0" relativeHeight="251658240" behindDoc="1" locked="1" layoutInCell="1" allowOverlap="1" wp14:anchorId="6E1B8A0D" wp14:editId="318C141A">
          <wp:simplePos x="0" y="0"/>
          <wp:positionH relativeFrom="page">
            <wp:posOffset>9020175</wp:posOffset>
          </wp:positionH>
          <wp:positionV relativeFrom="paragraph">
            <wp:posOffset>3810</wp:posOffset>
          </wp:positionV>
          <wp:extent cx="577850" cy="577850"/>
          <wp:effectExtent l="0" t="0" r="6350" b="635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A780" w14:textId="77777777" w:rsidR="00883AC2" w:rsidRDefault="00883AC2" w:rsidP="00C9577A">
    <w:pPr>
      <w:pStyle w:val="Header"/>
    </w:pPr>
    <w:r>
      <w:rPr>
        <w:noProof/>
      </w:rPr>
      <w:drawing>
        <wp:anchor distT="0" distB="0" distL="114300" distR="114300" simplePos="0" relativeHeight="251658241" behindDoc="1" locked="1" layoutInCell="1" allowOverlap="1" wp14:anchorId="755259FF" wp14:editId="73537E20">
          <wp:simplePos x="0" y="0"/>
          <wp:positionH relativeFrom="page">
            <wp:posOffset>462280</wp:posOffset>
          </wp:positionH>
          <wp:positionV relativeFrom="paragraph">
            <wp:posOffset>0</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C7611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i1025" type="#_x0000_t75" style="width:6.75pt;height:4.5pt;visibility:visible">
            <v:imagedata r:id="rId1" o:title="" cropbottom="-3048f" cropright="-489f"/>
          </v:shape>
        </w:pict>
      </mc:Choice>
      <mc:Fallback>
        <w:drawing>
          <wp:inline distT="0" distB="0" distL="0" distR="0" wp14:anchorId="03B3AE1B" wp14:editId="03B3AE1C">
            <wp:extent cx="85725" cy="57150"/>
            <wp:effectExtent l="0" t="0" r="9525" b="0"/>
            <wp:docPr id="772815288" name="Graphic 6">
              <a:extLst xmlns:a="http://schemas.openxmlformats.org/drawingml/2006/main">
                <a:ext uri="{FF2B5EF4-FFF2-40B4-BE49-F238E27FC236}">
                  <a16:creationId xmlns:a16="http://schemas.microsoft.com/office/drawing/2014/main" id="{04B31F09-74A6-384C-2CDF-F224AA7C57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04B31F09-74A6-384C-2CDF-F224AA7C5782}"/>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85725" cy="57150"/>
                    </a:xfrm>
                    <a:prstGeom prst="rect">
                      <a:avLst/>
                    </a:prstGeom>
                  </pic:spPr>
                </pic:pic>
              </a:graphicData>
            </a:graphic>
          </wp:inline>
        </w:drawing>
      </mc:Fallback>
    </mc:AlternateContent>
  </w:numPicBullet>
  <w:abstractNum w:abstractNumId="0" w15:restartNumberingAfterBreak="0">
    <w:nsid w:val="FFFFFF7C"/>
    <w:multiLevelType w:val="singleLevel"/>
    <w:tmpl w:val="0722E772"/>
    <w:lvl w:ilvl="0">
      <w:start w:val="1"/>
      <w:numFmt w:val="decimal"/>
      <w:lvlText w:val="%1."/>
      <w:lvlJc w:val="left"/>
      <w:pPr>
        <w:tabs>
          <w:tab w:val="num" w:pos="1672"/>
        </w:tabs>
        <w:ind w:left="1672" w:hanging="360"/>
      </w:pPr>
    </w:lvl>
  </w:abstractNum>
  <w:abstractNum w:abstractNumId="1" w15:restartNumberingAfterBreak="0">
    <w:nsid w:val="FFFFFF7D"/>
    <w:multiLevelType w:val="singleLevel"/>
    <w:tmpl w:val="3618C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C8A2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3A4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231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603D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49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FCC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6D56A6"/>
    <w:multiLevelType w:val="hybridMultilevel"/>
    <w:tmpl w:val="A94A0EF8"/>
    <w:lvl w:ilvl="0" w:tplc="1009000F">
      <w:start w:val="1"/>
      <w:numFmt w:val="decimal"/>
      <w:lvlText w:val="%1."/>
      <w:lvlJc w:val="left"/>
      <w:pPr>
        <w:ind w:left="180" w:hanging="180"/>
      </w:pPr>
      <w:rPr>
        <w:rFonts w:hint="default"/>
        <w:color w:val="3C68B2" w:themeColor="accent1"/>
        <w:sz w:val="20"/>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0E1A2C80"/>
    <w:multiLevelType w:val="hybridMultilevel"/>
    <w:tmpl w:val="AE207E2C"/>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F6F91"/>
    <w:multiLevelType w:val="hybridMultilevel"/>
    <w:tmpl w:val="3BEACE50"/>
    <w:lvl w:ilvl="0" w:tplc="6E402968">
      <w:start w:val="1"/>
      <w:numFmt w:val="bullet"/>
      <w:lvlText w:val=""/>
      <w:lvlJc w:val="left"/>
      <w:pPr>
        <w:ind w:left="360" w:hanging="360"/>
      </w:pPr>
      <w:rPr>
        <w:rFonts w:ascii="Symbol" w:hAnsi="Symbol" w:hint="default"/>
        <w:color w:val="E9A44C"/>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EB6E69"/>
    <w:multiLevelType w:val="hybridMultilevel"/>
    <w:tmpl w:val="E14A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38"/>
    <w:multiLevelType w:val="multilevel"/>
    <w:tmpl w:val="B0D42686"/>
    <w:styleLink w:val="CurrentList6"/>
    <w:lvl w:ilvl="0">
      <w:start w:val="1"/>
      <w:numFmt w:val="bullet"/>
      <w:lvlText w:val=""/>
      <w:lvlJc w:val="left"/>
      <w:pPr>
        <w:ind w:left="450" w:hanging="180"/>
      </w:pPr>
      <w:rPr>
        <w:rFonts w:ascii="Symbol" w:hAnsi="Symbol" w:hint="default"/>
        <w:color w:val="3C68B2" w:themeColor="accent1"/>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F2F0ADC"/>
    <w:multiLevelType w:val="hybridMultilevel"/>
    <w:tmpl w:val="AD3EA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3D62AA"/>
    <w:multiLevelType w:val="hybridMultilevel"/>
    <w:tmpl w:val="B7BAFDE8"/>
    <w:lvl w:ilvl="0" w:tplc="590A68A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703C5"/>
    <w:multiLevelType w:val="hybridMultilevel"/>
    <w:tmpl w:val="F8E4EB92"/>
    <w:lvl w:ilvl="0" w:tplc="E3BADAC2">
      <w:start w:val="1"/>
      <w:numFmt w:val="bullet"/>
      <w:pStyle w:val="ListParagraph"/>
      <w:lvlText w:val=""/>
      <w:lvlJc w:val="left"/>
      <w:pPr>
        <w:ind w:left="810" w:hanging="180"/>
      </w:pPr>
      <w:rPr>
        <w:rFonts w:ascii="Symbol" w:hAnsi="Symbol" w:hint="default"/>
        <w:color w:val="3C68B2" w:themeColor="accent1"/>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C1CEE"/>
    <w:multiLevelType w:val="multilevel"/>
    <w:tmpl w:val="AE207E2C"/>
    <w:styleLink w:val="CurrentList3"/>
    <w:lvl w:ilvl="0">
      <w:start w:val="1"/>
      <w:numFmt w:val="bullet"/>
      <w:lvlText w:val=""/>
      <w:lvlJc w:val="left"/>
      <w:pPr>
        <w:ind w:left="720" w:hanging="360"/>
      </w:pPr>
      <w:rPr>
        <w:rFonts w:ascii="Symbol" w:hAnsi="Symbol" w:hint="default"/>
        <w:color w:val="3C68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5E7AA0"/>
    <w:multiLevelType w:val="hybridMultilevel"/>
    <w:tmpl w:val="27DA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957B7"/>
    <w:multiLevelType w:val="hybridMultilevel"/>
    <w:tmpl w:val="B0D42686"/>
    <w:lvl w:ilvl="0" w:tplc="E63055B6">
      <w:start w:val="1"/>
      <w:numFmt w:val="bullet"/>
      <w:lvlText w:val=""/>
      <w:lvlJc w:val="left"/>
      <w:pPr>
        <w:ind w:left="450" w:hanging="180"/>
      </w:pPr>
      <w:rPr>
        <w:rFonts w:ascii="Symbol" w:hAnsi="Symbol" w:hint="default"/>
        <w:color w:val="3C68B2" w:themeColor="accent1"/>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4" w15:restartNumberingAfterBreak="0">
    <w:nsid w:val="499C3428"/>
    <w:multiLevelType w:val="hybridMultilevel"/>
    <w:tmpl w:val="FFFFFFFF"/>
    <w:lvl w:ilvl="0" w:tplc="29A4F2B8">
      <w:start w:val="1"/>
      <w:numFmt w:val="bullet"/>
      <w:lvlText w:val=""/>
      <w:lvlJc w:val="left"/>
      <w:pPr>
        <w:ind w:left="720" w:hanging="360"/>
      </w:pPr>
      <w:rPr>
        <w:rFonts w:ascii="Symbol" w:hAnsi="Symbol" w:hint="default"/>
      </w:rPr>
    </w:lvl>
    <w:lvl w:ilvl="1" w:tplc="13B0C93C">
      <w:start w:val="1"/>
      <w:numFmt w:val="bullet"/>
      <w:lvlText w:val="o"/>
      <w:lvlJc w:val="left"/>
      <w:pPr>
        <w:ind w:left="1440" w:hanging="360"/>
      </w:pPr>
      <w:rPr>
        <w:rFonts w:ascii="Courier New" w:hAnsi="Courier New" w:hint="default"/>
      </w:rPr>
    </w:lvl>
    <w:lvl w:ilvl="2" w:tplc="C0F866BC">
      <w:start w:val="1"/>
      <w:numFmt w:val="bullet"/>
      <w:lvlText w:val=""/>
      <w:lvlJc w:val="left"/>
      <w:pPr>
        <w:ind w:left="2160" w:hanging="360"/>
      </w:pPr>
      <w:rPr>
        <w:rFonts w:ascii="Wingdings" w:hAnsi="Wingdings" w:hint="default"/>
      </w:rPr>
    </w:lvl>
    <w:lvl w:ilvl="3" w:tplc="BC62AFA6">
      <w:start w:val="1"/>
      <w:numFmt w:val="bullet"/>
      <w:lvlText w:val=""/>
      <w:lvlJc w:val="left"/>
      <w:pPr>
        <w:ind w:left="2880" w:hanging="360"/>
      </w:pPr>
      <w:rPr>
        <w:rFonts w:ascii="Symbol" w:hAnsi="Symbol" w:hint="default"/>
      </w:rPr>
    </w:lvl>
    <w:lvl w:ilvl="4" w:tplc="FFA4D842">
      <w:start w:val="1"/>
      <w:numFmt w:val="bullet"/>
      <w:lvlText w:val="o"/>
      <w:lvlJc w:val="left"/>
      <w:pPr>
        <w:ind w:left="3600" w:hanging="360"/>
      </w:pPr>
      <w:rPr>
        <w:rFonts w:ascii="Courier New" w:hAnsi="Courier New" w:hint="default"/>
      </w:rPr>
    </w:lvl>
    <w:lvl w:ilvl="5" w:tplc="1ABE610C">
      <w:start w:val="1"/>
      <w:numFmt w:val="bullet"/>
      <w:lvlText w:val=""/>
      <w:lvlJc w:val="left"/>
      <w:pPr>
        <w:ind w:left="4320" w:hanging="360"/>
      </w:pPr>
      <w:rPr>
        <w:rFonts w:ascii="Wingdings" w:hAnsi="Wingdings" w:hint="default"/>
      </w:rPr>
    </w:lvl>
    <w:lvl w:ilvl="6" w:tplc="93022E14">
      <w:start w:val="1"/>
      <w:numFmt w:val="bullet"/>
      <w:lvlText w:val=""/>
      <w:lvlJc w:val="left"/>
      <w:pPr>
        <w:ind w:left="5040" w:hanging="360"/>
      </w:pPr>
      <w:rPr>
        <w:rFonts w:ascii="Symbol" w:hAnsi="Symbol" w:hint="default"/>
      </w:rPr>
    </w:lvl>
    <w:lvl w:ilvl="7" w:tplc="444099C4">
      <w:start w:val="1"/>
      <w:numFmt w:val="bullet"/>
      <w:lvlText w:val="o"/>
      <w:lvlJc w:val="left"/>
      <w:pPr>
        <w:ind w:left="5760" w:hanging="360"/>
      </w:pPr>
      <w:rPr>
        <w:rFonts w:ascii="Courier New" w:hAnsi="Courier New" w:hint="default"/>
      </w:rPr>
    </w:lvl>
    <w:lvl w:ilvl="8" w:tplc="7A14C742">
      <w:start w:val="1"/>
      <w:numFmt w:val="bullet"/>
      <w:lvlText w:val=""/>
      <w:lvlJc w:val="left"/>
      <w:pPr>
        <w:ind w:left="6480" w:hanging="360"/>
      </w:pPr>
      <w:rPr>
        <w:rFonts w:ascii="Wingdings" w:hAnsi="Wingdings" w:hint="default"/>
      </w:rPr>
    </w:lvl>
  </w:abstractNum>
  <w:abstractNum w:abstractNumId="25" w15:restartNumberingAfterBreak="0">
    <w:nsid w:val="5BBD32EA"/>
    <w:multiLevelType w:val="hybridMultilevel"/>
    <w:tmpl w:val="D3866046"/>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D53B6"/>
    <w:multiLevelType w:val="hybridMultilevel"/>
    <w:tmpl w:val="8520B0B4"/>
    <w:lvl w:ilvl="0" w:tplc="69E4A7CC">
      <w:start w:val="1"/>
      <w:numFmt w:val="bullet"/>
      <w:lvlText w:val=""/>
      <w:lvlPicBulletId w:val="0"/>
      <w:lvlJc w:val="left"/>
      <w:pPr>
        <w:tabs>
          <w:tab w:val="num" w:pos="450"/>
        </w:tabs>
        <w:ind w:left="450" w:hanging="360"/>
      </w:pPr>
      <w:rPr>
        <w:rFonts w:ascii="Symbol" w:hAnsi="Symbol" w:hint="default"/>
      </w:rPr>
    </w:lvl>
    <w:lvl w:ilvl="1" w:tplc="D8AA928E" w:tentative="1">
      <w:start w:val="1"/>
      <w:numFmt w:val="bullet"/>
      <w:lvlText w:val=""/>
      <w:lvlJc w:val="left"/>
      <w:pPr>
        <w:tabs>
          <w:tab w:val="num" w:pos="1170"/>
        </w:tabs>
        <w:ind w:left="1170" w:hanging="360"/>
      </w:pPr>
      <w:rPr>
        <w:rFonts w:ascii="Symbol" w:hAnsi="Symbol" w:hint="default"/>
      </w:rPr>
    </w:lvl>
    <w:lvl w:ilvl="2" w:tplc="EC5E75F8" w:tentative="1">
      <w:start w:val="1"/>
      <w:numFmt w:val="bullet"/>
      <w:lvlText w:val=""/>
      <w:lvlJc w:val="left"/>
      <w:pPr>
        <w:tabs>
          <w:tab w:val="num" w:pos="1890"/>
        </w:tabs>
        <w:ind w:left="1890" w:hanging="360"/>
      </w:pPr>
      <w:rPr>
        <w:rFonts w:ascii="Symbol" w:hAnsi="Symbol" w:hint="default"/>
      </w:rPr>
    </w:lvl>
    <w:lvl w:ilvl="3" w:tplc="1A32529A" w:tentative="1">
      <w:start w:val="1"/>
      <w:numFmt w:val="bullet"/>
      <w:lvlText w:val=""/>
      <w:lvlJc w:val="left"/>
      <w:pPr>
        <w:tabs>
          <w:tab w:val="num" w:pos="2610"/>
        </w:tabs>
        <w:ind w:left="2610" w:hanging="360"/>
      </w:pPr>
      <w:rPr>
        <w:rFonts w:ascii="Symbol" w:hAnsi="Symbol" w:hint="default"/>
      </w:rPr>
    </w:lvl>
    <w:lvl w:ilvl="4" w:tplc="4DDC6D20" w:tentative="1">
      <w:start w:val="1"/>
      <w:numFmt w:val="bullet"/>
      <w:lvlText w:val=""/>
      <w:lvlJc w:val="left"/>
      <w:pPr>
        <w:tabs>
          <w:tab w:val="num" w:pos="3330"/>
        </w:tabs>
        <w:ind w:left="3330" w:hanging="360"/>
      </w:pPr>
      <w:rPr>
        <w:rFonts w:ascii="Symbol" w:hAnsi="Symbol" w:hint="default"/>
      </w:rPr>
    </w:lvl>
    <w:lvl w:ilvl="5" w:tplc="07B4C854" w:tentative="1">
      <w:start w:val="1"/>
      <w:numFmt w:val="bullet"/>
      <w:lvlText w:val=""/>
      <w:lvlJc w:val="left"/>
      <w:pPr>
        <w:tabs>
          <w:tab w:val="num" w:pos="4050"/>
        </w:tabs>
        <w:ind w:left="4050" w:hanging="360"/>
      </w:pPr>
      <w:rPr>
        <w:rFonts w:ascii="Symbol" w:hAnsi="Symbol" w:hint="default"/>
      </w:rPr>
    </w:lvl>
    <w:lvl w:ilvl="6" w:tplc="B91C0D3A" w:tentative="1">
      <w:start w:val="1"/>
      <w:numFmt w:val="bullet"/>
      <w:lvlText w:val=""/>
      <w:lvlJc w:val="left"/>
      <w:pPr>
        <w:tabs>
          <w:tab w:val="num" w:pos="4770"/>
        </w:tabs>
        <w:ind w:left="4770" w:hanging="360"/>
      </w:pPr>
      <w:rPr>
        <w:rFonts w:ascii="Symbol" w:hAnsi="Symbol" w:hint="default"/>
      </w:rPr>
    </w:lvl>
    <w:lvl w:ilvl="7" w:tplc="C9DC8296" w:tentative="1">
      <w:start w:val="1"/>
      <w:numFmt w:val="bullet"/>
      <w:lvlText w:val=""/>
      <w:lvlJc w:val="left"/>
      <w:pPr>
        <w:tabs>
          <w:tab w:val="num" w:pos="5490"/>
        </w:tabs>
        <w:ind w:left="5490" w:hanging="360"/>
      </w:pPr>
      <w:rPr>
        <w:rFonts w:ascii="Symbol" w:hAnsi="Symbol" w:hint="default"/>
      </w:rPr>
    </w:lvl>
    <w:lvl w:ilvl="8" w:tplc="308E4432" w:tentative="1">
      <w:start w:val="1"/>
      <w:numFmt w:val="bullet"/>
      <w:lvlText w:val=""/>
      <w:lvlJc w:val="left"/>
      <w:pPr>
        <w:tabs>
          <w:tab w:val="num" w:pos="6210"/>
        </w:tabs>
        <w:ind w:left="6210" w:hanging="360"/>
      </w:pPr>
      <w:rPr>
        <w:rFonts w:ascii="Symbol" w:hAnsi="Symbol" w:hint="default"/>
      </w:rPr>
    </w:lvl>
  </w:abstractNum>
  <w:abstractNum w:abstractNumId="27" w15:restartNumberingAfterBreak="0">
    <w:nsid w:val="68524CDE"/>
    <w:multiLevelType w:val="hybridMultilevel"/>
    <w:tmpl w:val="CFE89BC0"/>
    <w:lvl w:ilvl="0" w:tplc="8070D6BE">
      <w:start w:val="1"/>
      <w:numFmt w:val="bullet"/>
      <w:lvlText w:val=""/>
      <w:lvlJc w:val="left"/>
      <w:pPr>
        <w:ind w:left="450" w:hanging="180"/>
      </w:pPr>
      <w:rPr>
        <w:rFonts w:ascii="Symbol" w:hAnsi="Symbol" w:hint="default"/>
        <w:color w:val="3C68B2" w:themeColor="accent1"/>
        <w:sz w:val="20"/>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8"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9602F7"/>
    <w:multiLevelType w:val="multilevel"/>
    <w:tmpl w:val="AD3EA884"/>
    <w:styleLink w:val="CurrentList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72BD1C40"/>
    <w:multiLevelType w:val="multilevel"/>
    <w:tmpl w:val="27DA43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E979E3"/>
    <w:multiLevelType w:val="hybridMultilevel"/>
    <w:tmpl w:val="000C0966"/>
    <w:lvl w:ilvl="0" w:tplc="F7CA848A">
      <w:start w:val="1"/>
      <w:numFmt w:val="bullet"/>
      <w:pStyle w:val="ListBullet"/>
      <w:lvlText w:val=""/>
      <w:lvlJc w:val="left"/>
      <w:pPr>
        <w:ind w:left="360" w:hanging="216"/>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A1E58"/>
    <w:multiLevelType w:val="hybridMultilevel"/>
    <w:tmpl w:val="66CC33A8"/>
    <w:lvl w:ilvl="0" w:tplc="071E7624">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7035084">
    <w:abstractNumId w:val="0"/>
  </w:num>
  <w:num w:numId="2" w16cid:durableId="169102489">
    <w:abstractNumId w:val="1"/>
  </w:num>
  <w:num w:numId="3" w16cid:durableId="125782291">
    <w:abstractNumId w:val="2"/>
  </w:num>
  <w:num w:numId="4" w16cid:durableId="1308972162">
    <w:abstractNumId w:val="3"/>
  </w:num>
  <w:num w:numId="5" w16cid:durableId="1594360716">
    <w:abstractNumId w:val="8"/>
  </w:num>
  <w:num w:numId="6" w16cid:durableId="1557817264">
    <w:abstractNumId w:val="4"/>
  </w:num>
  <w:num w:numId="7" w16cid:durableId="46950922">
    <w:abstractNumId w:val="5"/>
  </w:num>
  <w:num w:numId="8" w16cid:durableId="1791169167">
    <w:abstractNumId w:val="6"/>
  </w:num>
  <w:num w:numId="9" w16cid:durableId="707683873">
    <w:abstractNumId w:val="7"/>
  </w:num>
  <w:num w:numId="10" w16cid:durableId="745803048">
    <w:abstractNumId w:val="9"/>
  </w:num>
  <w:num w:numId="11" w16cid:durableId="1335262548">
    <w:abstractNumId w:val="11"/>
  </w:num>
  <w:num w:numId="12" w16cid:durableId="2004971693">
    <w:abstractNumId w:val="22"/>
  </w:num>
  <w:num w:numId="13" w16cid:durableId="303585020">
    <w:abstractNumId w:val="15"/>
  </w:num>
  <w:num w:numId="14" w16cid:durableId="1737389857">
    <w:abstractNumId w:val="20"/>
  </w:num>
  <w:num w:numId="15" w16cid:durableId="1806117992">
    <w:abstractNumId w:val="30"/>
  </w:num>
  <w:num w:numId="16" w16cid:durableId="779758721">
    <w:abstractNumId w:val="25"/>
  </w:num>
  <w:num w:numId="17" w16cid:durableId="2033725372">
    <w:abstractNumId w:val="28"/>
  </w:num>
  <w:num w:numId="18" w16cid:durableId="1876042845">
    <w:abstractNumId w:val="13"/>
  </w:num>
  <w:num w:numId="19" w16cid:durableId="287201024">
    <w:abstractNumId w:val="10"/>
  </w:num>
  <w:num w:numId="20" w16cid:durableId="790050538">
    <w:abstractNumId w:val="21"/>
  </w:num>
  <w:num w:numId="21" w16cid:durableId="1879849301">
    <w:abstractNumId w:val="31"/>
  </w:num>
  <w:num w:numId="22" w16cid:durableId="1051732471">
    <w:abstractNumId w:val="33"/>
  </w:num>
  <w:num w:numId="23" w16cid:durableId="742291500">
    <w:abstractNumId w:val="14"/>
  </w:num>
  <w:num w:numId="24" w16cid:durableId="1068917336">
    <w:abstractNumId w:val="17"/>
  </w:num>
  <w:num w:numId="25" w16cid:durableId="1436055090">
    <w:abstractNumId w:val="29"/>
  </w:num>
  <w:num w:numId="26" w16cid:durableId="1379159786">
    <w:abstractNumId w:val="23"/>
  </w:num>
  <w:num w:numId="27" w16cid:durableId="527185175">
    <w:abstractNumId w:val="16"/>
  </w:num>
  <w:num w:numId="28" w16cid:durableId="345789797">
    <w:abstractNumId w:val="27"/>
  </w:num>
  <w:num w:numId="29" w16cid:durableId="933824820">
    <w:abstractNumId w:val="32"/>
  </w:num>
  <w:num w:numId="30" w16cid:durableId="1409494505">
    <w:abstractNumId w:val="24"/>
  </w:num>
  <w:num w:numId="31" w16cid:durableId="1054740661">
    <w:abstractNumId w:val="19"/>
  </w:num>
  <w:num w:numId="32" w16cid:durableId="99841754">
    <w:abstractNumId w:val="18"/>
  </w:num>
  <w:num w:numId="33" w16cid:durableId="512577086">
    <w:abstractNumId w:val="12"/>
  </w:num>
  <w:num w:numId="34" w16cid:durableId="16009865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A"/>
    <w:rsid w:val="00002464"/>
    <w:rsid w:val="00012873"/>
    <w:rsid w:val="00040173"/>
    <w:rsid w:val="000430B8"/>
    <w:rsid w:val="00073A64"/>
    <w:rsid w:val="000857A7"/>
    <w:rsid w:val="0009250B"/>
    <w:rsid w:val="00092FC9"/>
    <w:rsid w:val="000A3A87"/>
    <w:rsid w:val="000A512C"/>
    <w:rsid w:val="000A7388"/>
    <w:rsid w:val="000B2BE4"/>
    <w:rsid w:val="000B3849"/>
    <w:rsid w:val="000C1E0A"/>
    <w:rsid w:val="000F2979"/>
    <w:rsid w:val="001120C1"/>
    <w:rsid w:val="00120166"/>
    <w:rsid w:val="0015487E"/>
    <w:rsid w:val="001A6DA2"/>
    <w:rsid w:val="001B3565"/>
    <w:rsid w:val="001C1C34"/>
    <w:rsid w:val="001D1504"/>
    <w:rsid w:val="001E3BF9"/>
    <w:rsid w:val="001F0DC9"/>
    <w:rsid w:val="001F6AD5"/>
    <w:rsid w:val="002008D2"/>
    <w:rsid w:val="002163C0"/>
    <w:rsid w:val="00220D0E"/>
    <w:rsid w:val="00221189"/>
    <w:rsid w:val="002315C1"/>
    <w:rsid w:val="002504C3"/>
    <w:rsid w:val="00261862"/>
    <w:rsid w:val="002629A8"/>
    <w:rsid w:val="0026433B"/>
    <w:rsid w:val="0027447E"/>
    <w:rsid w:val="002757AD"/>
    <w:rsid w:val="0029763B"/>
    <w:rsid w:val="002B6133"/>
    <w:rsid w:val="0032303E"/>
    <w:rsid w:val="00327752"/>
    <w:rsid w:val="00345A5D"/>
    <w:rsid w:val="003616E9"/>
    <w:rsid w:val="00367C6E"/>
    <w:rsid w:val="003A4DF8"/>
    <w:rsid w:val="003D2B1D"/>
    <w:rsid w:val="003D55E0"/>
    <w:rsid w:val="003D770D"/>
    <w:rsid w:val="003E1F89"/>
    <w:rsid w:val="00410414"/>
    <w:rsid w:val="00417845"/>
    <w:rsid w:val="00440B1E"/>
    <w:rsid w:val="00447DF6"/>
    <w:rsid w:val="00450823"/>
    <w:rsid w:val="00455A29"/>
    <w:rsid w:val="00466D6D"/>
    <w:rsid w:val="004C23B9"/>
    <w:rsid w:val="004D300F"/>
    <w:rsid w:val="004E31CC"/>
    <w:rsid w:val="004E52E0"/>
    <w:rsid w:val="004F2047"/>
    <w:rsid w:val="005439F9"/>
    <w:rsid w:val="00560AFD"/>
    <w:rsid w:val="0057577E"/>
    <w:rsid w:val="00583CFC"/>
    <w:rsid w:val="00585183"/>
    <w:rsid w:val="00597FB3"/>
    <w:rsid w:val="005A74DE"/>
    <w:rsid w:val="005B48B2"/>
    <w:rsid w:val="005B7A7B"/>
    <w:rsid w:val="0062133C"/>
    <w:rsid w:val="00621E21"/>
    <w:rsid w:val="00642779"/>
    <w:rsid w:val="00645B6B"/>
    <w:rsid w:val="00663005"/>
    <w:rsid w:val="00673E1A"/>
    <w:rsid w:val="00683CBE"/>
    <w:rsid w:val="006A056C"/>
    <w:rsid w:val="006A0889"/>
    <w:rsid w:val="006B4708"/>
    <w:rsid w:val="006D2D93"/>
    <w:rsid w:val="006D7A93"/>
    <w:rsid w:val="006F3D0B"/>
    <w:rsid w:val="007860E3"/>
    <w:rsid w:val="007F0343"/>
    <w:rsid w:val="00811AAC"/>
    <w:rsid w:val="00814F80"/>
    <w:rsid w:val="00824146"/>
    <w:rsid w:val="008255F2"/>
    <w:rsid w:val="00825908"/>
    <w:rsid w:val="00835770"/>
    <w:rsid w:val="00846918"/>
    <w:rsid w:val="00851108"/>
    <w:rsid w:val="00883AC2"/>
    <w:rsid w:val="00885B0A"/>
    <w:rsid w:val="008B7412"/>
    <w:rsid w:val="008D4761"/>
    <w:rsid w:val="008D77C2"/>
    <w:rsid w:val="008E31C1"/>
    <w:rsid w:val="008E49DA"/>
    <w:rsid w:val="00927307"/>
    <w:rsid w:val="009462C6"/>
    <w:rsid w:val="00947D60"/>
    <w:rsid w:val="00975AC7"/>
    <w:rsid w:val="009822D3"/>
    <w:rsid w:val="009825E7"/>
    <w:rsid w:val="0098274A"/>
    <w:rsid w:val="009A670E"/>
    <w:rsid w:val="009D6FC6"/>
    <w:rsid w:val="009E1388"/>
    <w:rsid w:val="009E3B52"/>
    <w:rsid w:val="00A02798"/>
    <w:rsid w:val="00A17616"/>
    <w:rsid w:val="00A24277"/>
    <w:rsid w:val="00A2696D"/>
    <w:rsid w:val="00A30B73"/>
    <w:rsid w:val="00A32707"/>
    <w:rsid w:val="00A37108"/>
    <w:rsid w:val="00A53CE7"/>
    <w:rsid w:val="00A55C2C"/>
    <w:rsid w:val="00A756E0"/>
    <w:rsid w:val="00AB37F4"/>
    <w:rsid w:val="00AB3954"/>
    <w:rsid w:val="00AC3F80"/>
    <w:rsid w:val="00AD1739"/>
    <w:rsid w:val="00AD7B51"/>
    <w:rsid w:val="00AE40E3"/>
    <w:rsid w:val="00AF74A4"/>
    <w:rsid w:val="00B04B7C"/>
    <w:rsid w:val="00B2108C"/>
    <w:rsid w:val="00B427E8"/>
    <w:rsid w:val="00B501DF"/>
    <w:rsid w:val="00B630F8"/>
    <w:rsid w:val="00B63111"/>
    <w:rsid w:val="00B63293"/>
    <w:rsid w:val="00B71C2D"/>
    <w:rsid w:val="00B93397"/>
    <w:rsid w:val="00BA13B7"/>
    <w:rsid w:val="00BB3FBF"/>
    <w:rsid w:val="00BB5D49"/>
    <w:rsid w:val="00BC591D"/>
    <w:rsid w:val="00BF7FB5"/>
    <w:rsid w:val="00C36971"/>
    <w:rsid w:val="00C36B4C"/>
    <w:rsid w:val="00C44E60"/>
    <w:rsid w:val="00C527D5"/>
    <w:rsid w:val="00C533D0"/>
    <w:rsid w:val="00C94D76"/>
    <w:rsid w:val="00C9577A"/>
    <w:rsid w:val="00C96FB0"/>
    <w:rsid w:val="00CA370F"/>
    <w:rsid w:val="00CB1E23"/>
    <w:rsid w:val="00CD10B8"/>
    <w:rsid w:val="00D009F3"/>
    <w:rsid w:val="00D123EB"/>
    <w:rsid w:val="00D158A1"/>
    <w:rsid w:val="00D1637E"/>
    <w:rsid w:val="00D2232C"/>
    <w:rsid w:val="00D35CDB"/>
    <w:rsid w:val="00D74A4B"/>
    <w:rsid w:val="00D83229"/>
    <w:rsid w:val="00DA6BFE"/>
    <w:rsid w:val="00DB36E9"/>
    <w:rsid w:val="00DB39CF"/>
    <w:rsid w:val="00DC059F"/>
    <w:rsid w:val="00DC1D86"/>
    <w:rsid w:val="00DD3F6A"/>
    <w:rsid w:val="00DD5256"/>
    <w:rsid w:val="00DD6F98"/>
    <w:rsid w:val="00DE6234"/>
    <w:rsid w:val="00E12084"/>
    <w:rsid w:val="00E130BF"/>
    <w:rsid w:val="00E27800"/>
    <w:rsid w:val="00E313B0"/>
    <w:rsid w:val="00E3408C"/>
    <w:rsid w:val="00E4583E"/>
    <w:rsid w:val="00E50882"/>
    <w:rsid w:val="00E50885"/>
    <w:rsid w:val="00E92832"/>
    <w:rsid w:val="00EC10E5"/>
    <w:rsid w:val="00EC3B1F"/>
    <w:rsid w:val="00F03542"/>
    <w:rsid w:val="00F10435"/>
    <w:rsid w:val="00F160E0"/>
    <w:rsid w:val="00F178F5"/>
    <w:rsid w:val="00F2018C"/>
    <w:rsid w:val="00F2554B"/>
    <w:rsid w:val="00F70C45"/>
    <w:rsid w:val="00F9154A"/>
    <w:rsid w:val="00FF68D4"/>
    <w:rsid w:val="1739778B"/>
    <w:rsid w:val="22B76E06"/>
    <w:rsid w:val="383CAEEA"/>
    <w:rsid w:val="3BD72B8B"/>
    <w:rsid w:val="653D68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5D68"/>
  <w15:chartTrackingRefBased/>
  <w15:docId w15:val="{ADF9374B-1A22-4A9C-8AC1-2F8DD36E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74A"/>
    <w:pPr>
      <w:suppressAutoHyphens/>
      <w:autoSpaceDE w:val="0"/>
      <w:autoSpaceDN w:val="0"/>
      <w:adjustRightInd w:val="0"/>
      <w:spacing w:after="360" w:line="360" w:lineRule="atLeast"/>
      <w:textAlignment w:val="center"/>
    </w:pPr>
    <w:rPr>
      <w:rFonts w:ascii="Arial" w:hAnsi="Arial" w:cs="Arial"/>
      <w:color w:val="000000"/>
      <w:sz w:val="20"/>
      <w:szCs w:val="20"/>
      <w:lang w:val="en-US"/>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53CE7"/>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customStyle="1" w:styleId="HeaderChar">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customStyle="1" w:styleId="FooterChar">
    <w:name w:val="Footer Char"/>
    <w:basedOn w:val="DefaultParagraphFont"/>
    <w:link w:val="Footer"/>
    <w:uiPriority w:val="99"/>
    <w:rsid w:val="00447DF6"/>
  </w:style>
  <w:style w:type="paragraph" w:customStyle="1" w:styleId="Body">
    <w:name w:val="Body"/>
    <w:basedOn w:val="Normal"/>
    <w:uiPriority w:val="99"/>
    <w:rsid w:val="009822D3"/>
    <w:pPr>
      <w:spacing w:after="180"/>
    </w:pPr>
    <w:rPr>
      <w:rFonts w:ascii="Biennale" w:hAnsi="Biennale" w:cs="Biennale"/>
    </w:rPr>
  </w:style>
  <w:style w:type="numbering" w:customStyle="1" w:styleId="CurrentList1">
    <w:name w:val="Current List1"/>
    <w:uiPriority w:val="99"/>
    <w:rsid w:val="00F178F5"/>
    <w:pPr>
      <w:numPr>
        <w:numId w:val="15"/>
      </w:numPr>
    </w:pPr>
  </w:style>
  <w:style w:type="numbering" w:customStyle="1" w:styleId="CurrentList2">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34"/>
    <w:qFormat/>
    <w:rsid w:val="002B6133"/>
    <w:pPr>
      <w:numPr>
        <w:numId w:val="31"/>
      </w:numPr>
      <w:suppressAutoHyphens w:val="0"/>
      <w:autoSpaceDE/>
      <w:autoSpaceDN/>
      <w:adjustRightInd/>
      <w:spacing w:after="120" w:line="240" w:lineRule="atLeast"/>
      <w:ind w:left="360" w:hanging="360"/>
      <w:textAlignment w:val="auto"/>
    </w:pPr>
  </w:style>
  <w:style w:type="numbering" w:customStyle="1" w:styleId="CurrentList3">
    <w:name w:val="Current List3"/>
    <w:uiPriority w:val="99"/>
    <w:rsid w:val="00B63111"/>
    <w:pPr>
      <w:numPr>
        <w:numId w:val="20"/>
      </w:numPr>
    </w:pPr>
  </w:style>
  <w:style w:type="paragraph" w:customStyle="1" w:styleId="Paragraph">
    <w:name w:val="Paragraph"/>
    <w:basedOn w:val="Body"/>
    <w:uiPriority w:val="99"/>
    <w:rsid w:val="009822D3"/>
    <w:rPr>
      <w:rFonts w:ascii="Biennale SemiBold" w:hAnsi="Biennale SemiBold" w:cs="Biennale SemiBold"/>
      <w:b/>
      <w:bCs/>
    </w:rPr>
  </w:style>
  <w:style w:type="character" w:customStyle="1" w:styleId="SECTION">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customStyle="1" w:styleId="TitleChar">
    <w:name w:val="Title Char"/>
    <w:basedOn w:val="DefaultParagraphFont"/>
    <w:link w:val="Title"/>
    <w:uiPriority w:val="10"/>
    <w:rsid w:val="009822D3"/>
    <w:rPr>
      <w:rFonts w:ascii="Arial" w:hAnsi="Arial" w:cs="Arial"/>
      <w:b/>
      <w:bCs/>
      <w:color w:val="000000"/>
      <w:sz w:val="60"/>
      <w:szCs w:val="60"/>
      <w:lang w:val="en-US"/>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customStyle="1" w:styleId="SubtitleChar">
    <w:name w:val="Subtitle Char"/>
    <w:basedOn w:val="DefaultParagraphFont"/>
    <w:link w:val="Subtitle"/>
    <w:uiPriority w:val="11"/>
    <w:rsid w:val="009822D3"/>
    <w:rPr>
      <w:rFonts w:ascii="Arial" w:hAnsi="Arial" w:cs="Arial"/>
      <w:color w:val="595959" w:themeColor="text1" w:themeTint="A6"/>
      <w:sz w:val="32"/>
      <w:szCs w:val="32"/>
      <w:lang w:val="en-US"/>
    </w:rPr>
  </w:style>
  <w:style w:type="character" w:customStyle="1" w:styleId="Heading1Char">
    <w:name w:val="Heading 1 Char"/>
    <w:basedOn w:val="DefaultParagraphFont"/>
    <w:link w:val="Heading1"/>
    <w:uiPriority w:val="9"/>
    <w:rsid w:val="000F2979"/>
    <w:rPr>
      <w:rFonts w:ascii="Arial" w:hAnsi="Arial" w:cs="Arial"/>
      <w:b/>
      <w:bCs/>
      <w:color w:val="000000"/>
      <w:spacing w:val="-5"/>
      <w:sz w:val="44"/>
      <w:szCs w:val="44"/>
      <w:lang w:val="en-US"/>
    </w:rPr>
  </w:style>
  <w:style w:type="character" w:customStyle="1" w:styleId="Heading2Char">
    <w:name w:val="Heading 2 Char"/>
    <w:basedOn w:val="DefaultParagraphFont"/>
    <w:link w:val="Heading2"/>
    <w:uiPriority w:val="9"/>
    <w:rsid w:val="000F2979"/>
    <w:rPr>
      <w:rFonts w:ascii="Arial" w:hAnsi="Arial" w:cs="Arial"/>
      <w:b/>
      <w:bCs/>
      <w:color w:val="3C68B2"/>
      <w:spacing w:val="-5"/>
      <w:sz w:val="32"/>
      <w:szCs w:val="32"/>
      <w:lang w:val="en-US"/>
    </w:rPr>
  </w:style>
  <w:style w:type="character" w:customStyle="1" w:styleId="Heading3Char">
    <w:name w:val="Heading 3 Char"/>
    <w:basedOn w:val="DefaultParagraphFont"/>
    <w:link w:val="Heading3"/>
    <w:uiPriority w:val="9"/>
    <w:rsid w:val="00AF74A4"/>
    <w:rPr>
      <w:rFonts w:ascii="Arial" w:hAnsi="Arial" w:cs="Arial"/>
      <w:color w:val="1E4D93"/>
      <w:spacing w:val="-5"/>
      <w:sz w:val="28"/>
      <w:szCs w:val="28"/>
      <w:lang w:val="en-US"/>
    </w:rPr>
  </w:style>
  <w:style w:type="character" w:customStyle="1" w:styleId="Heading4Char">
    <w:name w:val="Heading 4 Char"/>
    <w:basedOn w:val="DefaultParagraphFont"/>
    <w:link w:val="Heading4"/>
    <w:uiPriority w:val="9"/>
    <w:rsid w:val="00A53CE7"/>
    <w:rPr>
      <w:rFonts w:ascii="Arial" w:eastAsiaTheme="minorEastAsia" w:hAnsi="Arial" w:cs="Arial"/>
      <w:b/>
      <w:bCs/>
      <w:color w:val="000000"/>
      <w:sz w:val="20"/>
      <w:szCs w:val="20"/>
      <w:lang w:val="en-US"/>
    </w:rPr>
  </w:style>
  <w:style w:type="character" w:customStyle="1" w:styleId="Heading5Char">
    <w:name w:val="Heading 5 Char"/>
    <w:basedOn w:val="DefaultParagraphFont"/>
    <w:link w:val="Heading5"/>
    <w:uiPriority w:val="9"/>
    <w:rsid w:val="009822D3"/>
    <w:rPr>
      <w:rFonts w:ascii="Arial" w:hAnsi="Arial" w:cs="Arial"/>
      <w:b/>
      <w:bCs/>
      <w:color w:val="000000"/>
      <w:sz w:val="20"/>
      <w:szCs w:val="20"/>
      <w:lang w:val="en-US"/>
    </w:rPr>
  </w:style>
  <w:style w:type="numbering" w:customStyle="1" w:styleId="CurrentList4">
    <w:name w:val="Current List4"/>
    <w:uiPriority w:val="99"/>
    <w:rsid w:val="00B63111"/>
    <w:pPr>
      <w:numPr>
        <w:numId w:val="22"/>
      </w:numPr>
    </w:pPr>
  </w:style>
  <w:style w:type="paragraph" w:styleId="ListNumber">
    <w:name w:val="List Number"/>
    <w:basedOn w:val="ListParagraph"/>
    <w:uiPriority w:val="99"/>
    <w:unhideWhenUsed/>
    <w:qFormat/>
    <w:rsid w:val="0026433B"/>
    <w:pPr>
      <w:numPr>
        <w:numId w:val="32"/>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character" w:customStyle="1" w:styleId="drop-cap">
    <w:name w:val="drop-cap"/>
    <w:basedOn w:val="DefaultParagraphFont"/>
    <w:rsid w:val="000F2979"/>
  </w:style>
  <w:style w:type="paragraph" w:customStyle="1" w:styleId="deck">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lang w:val="en-US"/>
    </w:rPr>
  </w:style>
  <w:style w:type="paragraph" w:styleId="Revision">
    <w:name w:val="Revision"/>
    <w:hidden/>
    <w:uiPriority w:val="99"/>
    <w:semiHidden/>
    <w:rsid w:val="00D158A1"/>
    <w:rPr>
      <w:rFonts w:ascii="Arial" w:hAnsi="Arial" w:cs="Arial"/>
      <w:color w:val="000000"/>
      <w:sz w:val="20"/>
      <w:szCs w:val="20"/>
      <w:lang w:val="en-US"/>
    </w:rPr>
  </w:style>
  <w:style w:type="table" w:styleId="TableGrid">
    <w:name w:val="Table Grid"/>
    <w:basedOn w:val="TableNormal"/>
    <w:uiPriority w:val="39"/>
    <w:rsid w:val="00DD3F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D3F6A"/>
    <w:tblPr>
      <w:tblStyleRowBandSize w:val="1"/>
      <w:tblStyleColBandSize w:val="1"/>
      <w:tblBorders>
        <w:top w:val="single" w:sz="4" w:space="0" w:color="ADC1E3" w:themeColor="accent1" w:themeTint="66"/>
        <w:left w:val="single" w:sz="4" w:space="0" w:color="ADC1E3" w:themeColor="accent1" w:themeTint="66"/>
        <w:bottom w:val="single" w:sz="4" w:space="0" w:color="ADC1E3" w:themeColor="accent1" w:themeTint="66"/>
        <w:right w:val="single" w:sz="4" w:space="0" w:color="ADC1E3" w:themeColor="accent1" w:themeTint="66"/>
        <w:insideH w:val="single" w:sz="4" w:space="0" w:color="ADC1E3" w:themeColor="accent1" w:themeTint="66"/>
        <w:insideV w:val="single" w:sz="4" w:space="0" w:color="ADC1E3" w:themeColor="accent1" w:themeTint="66"/>
      </w:tblBorders>
    </w:tblPr>
    <w:tblStylePr w:type="firstRow">
      <w:rPr>
        <w:b/>
        <w:bCs/>
      </w:rPr>
      <w:tblPr/>
      <w:tcPr>
        <w:tcBorders>
          <w:bottom w:val="single" w:sz="12" w:space="0" w:color="84A3D5" w:themeColor="accent1" w:themeTint="99"/>
        </w:tcBorders>
      </w:tcPr>
    </w:tblStylePr>
    <w:tblStylePr w:type="lastRow">
      <w:rPr>
        <w:b/>
        <w:bCs/>
      </w:rPr>
      <w:tblPr/>
      <w:tcPr>
        <w:tcBorders>
          <w:top w:val="double" w:sz="2" w:space="0" w:color="84A3D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85B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5">
    <w:name w:val="Current List5"/>
    <w:uiPriority w:val="99"/>
    <w:rsid w:val="00C9577A"/>
    <w:pPr>
      <w:numPr>
        <w:numId w:val="25"/>
      </w:numPr>
    </w:pPr>
  </w:style>
  <w:style w:type="numbering" w:customStyle="1" w:styleId="CurrentList6">
    <w:name w:val="Current List6"/>
    <w:uiPriority w:val="99"/>
    <w:rsid w:val="00C9577A"/>
    <w:pPr>
      <w:numPr>
        <w:numId w:val="27"/>
      </w:numPr>
    </w:pPr>
  </w:style>
  <w:style w:type="character" w:styleId="Hyperlink">
    <w:name w:val="Hyperlink"/>
    <w:basedOn w:val="DefaultParagraphFont"/>
    <w:uiPriority w:val="99"/>
    <w:unhideWhenUsed/>
    <w:rsid w:val="00F160E0"/>
    <w:rPr>
      <w:color w:val="3C68B2" w:themeColor="hyperlink"/>
      <w:u w:val="single"/>
    </w:rPr>
  </w:style>
  <w:style w:type="character" w:styleId="UnresolvedMention">
    <w:name w:val="Unresolved Mention"/>
    <w:basedOn w:val="DefaultParagraphFont"/>
    <w:uiPriority w:val="99"/>
    <w:semiHidden/>
    <w:unhideWhenUsed/>
    <w:rsid w:val="00345A5D"/>
    <w:rPr>
      <w:color w:val="605E5C"/>
      <w:shd w:val="clear" w:color="auto" w:fill="E1DFDD"/>
    </w:rPr>
  </w:style>
  <w:style w:type="character" w:styleId="CommentReference">
    <w:name w:val="annotation reference"/>
    <w:basedOn w:val="DefaultParagraphFont"/>
    <w:uiPriority w:val="99"/>
    <w:semiHidden/>
    <w:unhideWhenUsed/>
    <w:rsid w:val="0098274A"/>
    <w:rPr>
      <w:sz w:val="16"/>
      <w:szCs w:val="16"/>
    </w:rPr>
  </w:style>
  <w:style w:type="paragraph" w:styleId="CommentText">
    <w:name w:val="annotation text"/>
    <w:basedOn w:val="Normal"/>
    <w:link w:val="CommentTextChar"/>
    <w:uiPriority w:val="99"/>
    <w:unhideWhenUsed/>
    <w:rsid w:val="0098274A"/>
    <w:pPr>
      <w:spacing w:line="240" w:lineRule="auto"/>
    </w:pPr>
  </w:style>
  <w:style w:type="character" w:customStyle="1" w:styleId="CommentTextChar">
    <w:name w:val="Comment Text Char"/>
    <w:basedOn w:val="DefaultParagraphFont"/>
    <w:link w:val="CommentText"/>
    <w:uiPriority w:val="99"/>
    <w:rsid w:val="0098274A"/>
    <w:rPr>
      <w:rFonts w:ascii="Arial" w:hAnsi="Arial" w:cs="Arial"/>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682510046">
      <w:bodyDiv w:val="1"/>
      <w:marLeft w:val="0"/>
      <w:marRight w:val="0"/>
      <w:marTop w:val="0"/>
      <w:marBottom w:val="0"/>
      <w:divBdr>
        <w:top w:val="none" w:sz="0" w:space="0" w:color="auto"/>
        <w:left w:val="none" w:sz="0" w:space="0" w:color="auto"/>
        <w:bottom w:val="none" w:sz="0" w:space="0" w:color="auto"/>
        <w:right w:val="none" w:sz="0" w:space="0" w:color="auto"/>
      </w:divBdr>
    </w:div>
    <w:div w:id="1873229966">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tsushita\OneDrive%20-%20CHEO\Documents\Custom%20Office%20Templates\Letterhead%20Horizontal%20-%20Knowledge%20Institute.dotx" TargetMode="External"/></Relationships>
</file>

<file path=word/theme/theme1.xml><?xml version="1.0" encoding="utf-8"?>
<a:theme xmlns:a="http://schemas.openxmlformats.org/drawingml/2006/main" name="Knowledge Institute">
  <a:themeElements>
    <a:clrScheme name="Custom 4">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F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YVPY45RDREHV-709275869-249852</_dlc_DocId>
    <_dlc_DocIdUrl xmlns="7788442b-efe6-444a-b3be-c3715445cc28">
      <Url>https://mycheo.sharepoint.com/sites/SI_CYMHA_KnowledgeInstitute/_layouts/15/DocIdRedir.aspx?ID=YVPY45RDREHV-709275869-249852</Url>
      <Description>YVPY45RDREHV-709275869-249852</Description>
    </_dlc_DocIdUrl>
    <Surveyuploaded xmlns="f6ee6571-6177-4191-b13a-721ebb84dfa5">false</Surveyupload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7" ma:contentTypeDescription="Create a new document." ma:contentTypeScope="" ma:versionID="fd58a472305f833830aab5ba9f19d312">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5b86fcaf7168cd5dc20ac9d51ef50665"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Surveyuploa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rveyuploaded" ma:index="26" nillable="true" ma:displayName="Survey uploaded" ma:default="0" ma:format="Dropdown" ma:internalName="Surveyupload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customXml/itemProps2.xml><?xml version="1.0" encoding="utf-8"?>
<ds:datastoreItem xmlns:ds="http://schemas.openxmlformats.org/officeDocument/2006/customXml" ds:itemID="{CB294F9F-9DC8-4204-BA17-A7B03FA1133B}">
  <ds:schemaRefs>
    <ds:schemaRef ds:uri="http://purl.org/dc/elements/1.1/"/>
    <ds:schemaRef ds:uri="http://schemas.microsoft.com/office/2006/documentManagement/types"/>
    <ds:schemaRef ds:uri="http://purl.org/dc/dcmitype/"/>
    <ds:schemaRef ds:uri="http://purl.org/dc/terms/"/>
    <ds:schemaRef ds:uri="f6ee6571-6177-4191-b13a-721ebb84dfa5"/>
    <ds:schemaRef ds:uri="7788442b-efe6-444a-b3be-c3715445cc28"/>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E996F37-2DEA-4775-8C52-BC517B0B3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6ee6571-6177-4191-b13a-721ebb84d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C8236-929A-4CB3-97D5-92A455588267}">
  <ds:schemaRefs>
    <ds:schemaRef ds:uri="http://schemas.microsoft.com/sharepoint/events"/>
  </ds:schemaRefs>
</ds:datastoreItem>
</file>

<file path=customXml/itemProps5.xml><?xml version="1.0" encoding="utf-8"?>
<ds:datastoreItem xmlns:ds="http://schemas.openxmlformats.org/officeDocument/2006/customXml" ds:itemID="{B670E7D7-35D8-44B8-A8FF-02DDF1164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Horizontal - Knowledge Institute</Template>
  <TotalTime>1</TotalTime>
  <Pages>2</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Kathryn</dc:creator>
  <cp:keywords/>
  <dc:description/>
  <cp:lastModifiedBy>Matsushita, Kathryn</cp:lastModifiedBy>
  <cp:revision>34</cp:revision>
  <dcterms:created xsi:type="dcterms:W3CDTF">2024-11-06T19:12:00Z</dcterms:created>
  <dcterms:modified xsi:type="dcterms:W3CDTF">2025-06-11T20:14:00Z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9018c0e6-4662-4417-8a6b-04d25c1fd541</vt:lpwstr>
  </property>
</Properties>
</file>