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CB12" w14:textId="77777777" w:rsidR="007F6E3B" w:rsidRPr="007F6E3B" w:rsidRDefault="007F6E3B" w:rsidP="00D5427F">
      <w:pPr>
        <w:pStyle w:val="Heading1"/>
        <w:rPr>
          <w:lang w:val="fr-CA"/>
        </w:rPr>
      </w:pPr>
      <w:r w:rsidRPr="007F6E3B">
        <w:rPr>
          <w:lang w:val="fr-CA"/>
        </w:rPr>
        <w:t>A3</w:t>
      </w:r>
    </w:p>
    <w:p w14:paraId="66E07E69" w14:textId="4CE6F5DF" w:rsidR="2105B9C3" w:rsidRPr="00A83C64" w:rsidRDefault="49FE5A15" w:rsidP="00A83C64">
      <w:pPr>
        <w:rPr>
          <w:lang w:val="fr-CA"/>
        </w:rPr>
      </w:pPr>
      <w:r w:rsidRPr="00A83C64">
        <w:t xml:space="preserve">L'A3 est un rapport structuré qui raconte l'histoire d'une amélioration et les étapes effectuées pour y parvenir. Nous l'avons adapté au secteur de la santé mentale et des dépendances chez les enfants et les jeunes en utilisant l'approche Lean Six Sigma (LSS) que nous utilisons pour nos projets d'AQ à l'Institut du savoir sur la santé mentale et les dépendances chez les enfants et les jeunes : Définir, Mesurer, Analyser, Améliorer et Contrôler. Ainsi, il existe des outils que vous pouvez utiliser à chaque étape de l'approche LSS. Cet outil de communication sert à recueillir toutes les informations nécessaires, favorise l'entente et aide l'équipe à rester sur la bonne voie. Il s'agit d'un document évolutif, les équipes sont donc encouragées à le revoir et à le mettre à jour tout au long de leur projet. N'hésitez pas à nous écrire à </w:t>
      </w:r>
      <w:hyperlink r:id="rId12" w:history="1">
        <w:r w:rsidR="00D5427F" w:rsidRPr="001D655B">
          <w:rPr>
            <w:rStyle w:val="Hyperlink"/>
          </w:rPr>
          <w:t>Quest@cymha.ca</w:t>
        </w:r>
      </w:hyperlink>
      <w:r w:rsidR="00D5427F">
        <w:t xml:space="preserve"> </w:t>
      </w:r>
      <w:r w:rsidRPr="00A83C64">
        <w:t xml:space="preserve">si vous avez des questions sur cet outil.   </w:t>
      </w:r>
    </w:p>
    <w:p w14:paraId="47C049F4" w14:textId="77777777" w:rsidR="007F6E3B" w:rsidRPr="007F6E3B" w:rsidRDefault="007F6E3B" w:rsidP="005322EA">
      <w:pPr>
        <w:pStyle w:val="Heading2"/>
        <w:rPr>
          <w:lang w:val="fr-CA"/>
        </w:rPr>
      </w:pPr>
      <w:r w:rsidRPr="007F6E3B">
        <w:rPr>
          <w:lang w:val="fr-CA"/>
        </w:rPr>
        <w:t>Détails du projet</w:t>
      </w:r>
    </w:p>
    <w:tbl>
      <w:tblPr>
        <w:tblStyle w:val="TableGrid"/>
        <w:tblW w:w="0" w:type="auto"/>
        <w:tblBorders>
          <w:top w:val="single" w:sz="4" w:space="0" w:color="1F2A59" w:themeColor="text2"/>
          <w:left w:val="none" w:sz="0" w:space="0" w:color="auto"/>
          <w:bottom w:val="single" w:sz="4" w:space="0" w:color="1F2A59" w:themeColor="text2"/>
          <w:right w:val="none" w:sz="0" w:space="0" w:color="auto"/>
          <w:insideH w:val="single" w:sz="4" w:space="0" w:color="1F2A59" w:themeColor="text2"/>
          <w:insideV w:val="single" w:sz="4" w:space="0" w:color="1F2A59" w:themeColor="text2"/>
        </w:tblBorders>
        <w:tblCellMar>
          <w:top w:w="115" w:type="dxa"/>
          <w:left w:w="144" w:type="dxa"/>
          <w:bottom w:w="115" w:type="dxa"/>
          <w:right w:w="144" w:type="dxa"/>
        </w:tblCellMar>
        <w:tblLook w:val="04A0" w:firstRow="1" w:lastRow="0" w:firstColumn="1" w:lastColumn="0" w:noHBand="0" w:noVBand="1"/>
      </w:tblPr>
      <w:tblGrid>
        <w:gridCol w:w="2292"/>
        <w:gridCol w:w="6888"/>
      </w:tblGrid>
      <w:tr w:rsidR="007F6E3B" w:rsidRPr="007F6E3B" w14:paraId="661B88A4" w14:textId="77777777" w:rsidTr="0F1F2344">
        <w:trPr>
          <w:trHeight w:val="445"/>
        </w:trPr>
        <w:tc>
          <w:tcPr>
            <w:tcW w:w="2292" w:type="dxa"/>
            <w:tcBorders>
              <w:bottom w:val="single" w:sz="4" w:space="0" w:color="FFFFFF" w:themeColor="background1"/>
            </w:tcBorders>
            <w:shd w:val="clear" w:color="auto" w:fill="1F2A59" w:themeFill="text2"/>
          </w:tcPr>
          <w:p w14:paraId="36E1FC5E" w14:textId="77777777" w:rsidR="007F6E3B" w:rsidRPr="007F6E3B" w:rsidRDefault="007F6E3B" w:rsidP="007F6E3B">
            <w:pPr>
              <w:spacing w:after="120" w:line="280" w:lineRule="atLeast"/>
              <w:rPr>
                <w:b/>
                <w:bCs/>
                <w:color w:val="FFFFFF" w:themeColor="background1"/>
                <w:lang w:val="fr-CA"/>
              </w:rPr>
            </w:pPr>
            <w:r w:rsidRPr="007F6E3B">
              <w:rPr>
                <w:b/>
                <w:color w:val="FFFFFF" w:themeColor="background1"/>
                <w:lang w:val="fr-CA"/>
              </w:rPr>
              <w:t>Titre du projet :</w:t>
            </w:r>
          </w:p>
        </w:tc>
        <w:tc>
          <w:tcPr>
            <w:tcW w:w="6888" w:type="dxa"/>
          </w:tcPr>
          <w:p w14:paraId="169B7D1D" w14:textId="77777777" w:rsidR="007F6E3B" w:rsidRPr="007F6E3B" w:rsidRDefault="007F6E3B" w:rsidP="007F6E3B">
            <w:pPr>
              <w:spacing w:after="120" w:line="280" w:lineRule="atLeast"/>
              <w:rPr>
                <w:color w:val="auto"/>
                <w:lang w:val="fr-CA"/>
              </w:rPr>
            </w:pPr>
          </w:p>
        </w:tc>
      </w:tr>
      <w:tr w:rsidR="007F6E3B" w:rsidRPr="007F6E3B" w14:paraId="3DB3F1C9" w14:textId="77777777" w:rsidTr="0F1F2344">
        <w:trPr>
          <w:trHeight w:val="445"/>
        </w:trPr>
        <w:tc>
          <w:tcPr>
            <w:tcW w:w="2292" w:type="dxa"/>
            <w:tcBorders>
              <w:top w:val="single" w:sz="4" w:space="0" w:color="FFFFFF" w:themeColor="background1"/>
              <w:bottom w:val="single" w:sz="4" w:space="0" w:color="FFFFFF" w:themeColor="background1"/>
            </w:tcBorders>
            <w:shd w:val="clear" w:color="auto" w:fill="1F2A59" w:themeFill="text2"/>
          </w:tcPr>
          <w:p w14:paraId="4955E3E1" w14:textId="2D5273E0" w:rsidR="007F6E3B" w:rsidRPr="007F6E3B" w:rsidRDefault="260D2274" w:rsidP="007F6E3B">
            <w:pPr>
              <w:spacing w:after="120" w:line="280" w:lineRule="atLeast"/>
              <w:rPr>
                <w:b/>
                <w:bCs/>
                <w:color w:val="FFFFFF" w:themeColor="background1"/>
                <w:lang w:val="fr-CA"/>
              </w:rPr>
            </w:pPr>
            <w:r w:rsidRPr="0F1F2344">
              <w:rPr>
                <w:b/>
                <w:bCs/>
                <w:color w:val="FFFFFF" w:themeColor="background1"/>
                <w:lang w:val="fr-CA"/>
              </w:rPr>
              <w:t>Gérant.e</w:t>
            </w:r>
            <w:r w:rsidR="007F6E3B" w:rsidRPr="0F1F2344">
              <w:rPr>
                <w:b/>
                <w:bCs/>
                <w:color w:val="FFFFFF" w:themeColor="background1"/>
                <w:lang w:val="fr-CA"/>
              </w:rPr>
              <w:t xml:space="preserve"> de projet :</w:t>
            </w:r>
          </w:p>
        </w:tc>
        <w:tc>
          <w:tcPr>
            <w:tcW w:w="6888" w:type="dxa"/>
          </w:tcPr>
          <w:p w14:paraId="7F140294" w14:textId="77777777" w:rsidR="007F6E3B" w:rsidRPr="007F6E3B" w:rsidRDefault="007F6E3B" w:rsidP="007F6E3B">
            <w:pPr>
              <w:spacing w:after="120" w:line="280" w:lineRule="atLeast"/>
              <w:rPr>
                <w:color w:val="auto"/>
                <w:lang w:val="fr-CA"/>
              </w:rPr>
            </w:pPr>
          </w:p>
        </w:tc>
      </w:tr>
      <w:tr w:rsidR="007F6E3B" w:rsidRPr="007F6E3B" w14:paraId="75EC61C9" w14:textId="77777777" w:rsidTr="0F1F2344">
        <w:trPr>
          <w:trHeight w:val="445"/>
        </w:trPr>
        <w:tc>
          <w:tcPr>
            <w:tcW w:w="2292" w:type="dxa"/>
            <w:tcBorders>
              <w:top w:val="single" w:sz="4" w:space="0" w:color="FFFFFF" w:themeColor="background1"/>
              <w:bottom w:val="single" w:sz="4" w:space="0" w:color="FFFFFF" w:themeColor="background1"/>
            </w:tcBorders>
            <w:shd w:val="clear" w:color="auto" w:fill="1F2A59" w:themeFill="text2"/>
          </w:tcPr>
          <w:p w14:paraId="3B4F75F9" w14:textId="77777777" w:rsidR="007F6E3B" w:rsidRPr="007F6E3B" w:rsidRDefault="007F6E3B" w:rsidP="007F6E3B">
            <w:pPr>
              <w:spacing w:after="120" w:line="280" w:lineRule="atLeast"/>
              <w:rPr>
                <w:b/>
                <w:bCs/>
                <w:color w:val="FFFFFF" w:themeColor="background1"/>
                <w:lang w:val="fr-CA"/>
              </w:rPr>
            </w:pPr>
            <w:r w:rsidRPr="007F6E3B">
              <w:rPr>
                <w:b/>
                <w:color w:val="FFFFFF" w:themeColor="background1"/>
                <w:lang w:val="fr-CA"/>
              </w:rPr>
              <w:t>Responsable de projet :</w:t>
            </w:r>
          </w:p>
        </w:tc>
        <w:tc>
          <w:tcPr>
            <w:tcW w:w="6888" w:type="dxa"/>
          </w:tcPr>
          <w:p w14:paraId="726DB602" w14:textId="77777777" w:rsidR="007F6E3B" w:rsidRPr="007F6E3B" w:rsidRDefault="007F6E3B" w:rsidP="007F6E3B">
            <w:pPr>
              <w:spacing w:after="120" w:line="280" w:lineRule="atLeast"/>
              <w:rPr>
                <w:color w:val="auto"/>
                <w:lang w:val="fr-CA"/>
              </w:rPr>
            </w:pPr>
          </w:p>
        </w:tc>
      </w:tr>
      <w:tr w:rsidR="007F6E3B" w:rsidRPr="007F6E3B" w14:paraId="7D6A5345" w14:textId="77777777" w:rsidTr="0F1F2344">
        <w:trPr>
          <w:trHeight w:val="445"/>
        </w:trPr>
        <w:tc>
          <w:tcPr>
            <w:tcW w:w="2292" w:type="dxa"/>
            <w:tcBorders>
              <w:top w:val="single" w:sz="4" w:space="0" w:color="FFFFFF" w:themeColor="background1"/>
            </w:tcBorders>
            <w:shd w:val="clear" w:color="auto" w:fill="1F2A59" w:themeFill="text2"/>
          </w:tcPr>
          <w:p w14:paraId="08704DFD" w14:textId="77777777" w:rsidR="007F6E3B" w:rsidRPr="007F6E3B" w:rsidRDefault="007F6E3B" w:rsidP="007F6E3B">
            <w:pPr>
              <w:spacing w:after="120" w:line="280" w:lineRule="atLeast"/>
              <w:rPr>
                <w:b/>
                <w:bCs/>
                <w:color w:val="FFFFFF" w:themeColor="background1"/>
                <w:lang w:val="fr-CA"/>
              </w:rPr>
            </w:pPr>
            <w:r w:rsidRPr="007F6E3B">
              <w:rPr>
                <w:b/>
                <w:color w:val="FFFFFF" w:themeColor="background1"/>
                <w:lang w:val="fr-CA"/>
              </w:rPr>
              <w:t>Membres de l’équipe :</w:t>
            </w:r>
          </w:p>
        </w:tc>
        <w:tc>
          <w:tcPr>
            <w:tcW w:w="6888" w:type="dxa"/>
            <w:tcBorders>
              <w:bottom w:val="single" w:sz="4" w:space="0" w:color="1F2A59" w:themeColor="text2"/>
            </w:tcBorders>
          </w:tcPr>
          <w:p w14:paraId="576CA106" w14:textId="77777777" w:rsidR="007F6E3B" w:rsidRPr="007F6E3B" w:rsidRDefault="007F6E3B" w:rsidP="007F6E3B">
            <w:pPr>
              <w:spacing w:after="120" w:line="280" w:lineRule="atLeast"/>
              <w:rPr>
                <w:color w:val="auto"/>
                <w:lang w:val="fr-CA"/>
              </w:rPr>
            </w:pPr>
          </w:p>
        </w:tc>
      </w:tr>
    </w:tbl>
    <w:p w14:paraId="4CB70067" w14:textId="52FFE63D" w:rsidR="007F6E3B" w:rsidRDefault="005322EA" w:rsidP="00917607">
      <w:pPr>
        <w:pStyle w:val="Heading2"/>
        <w:spacing w:before="240"/>
        <w:rPr>
          <w:lang w:val="fr-CA"/>
        </w:rPr>
      </w:pPr>
      <w:r w:rsidRPr="007F6E3B">
        <w:rPr>
          <w:lang w:val="fr-CA"/>
        </w:rPr>
        <w:t>Définir</w:t>
      </w:r>
    </w:p>
    <w:p w14:paraId="00FCE478" w14:textId="77777777" w:rsidR="00303D69" w:rsidRPr="007F6E3B" w:rsidRDefault="00303D69" w:rsidP="00045E95">
      <w:pPr>
        <w:pStyle w:val="Heading3"/>
        <w:rPr>
          <w:lang w:val="fr-CA"/>
        </w:rPr>
      </w:pPr>
      <w:r w:rsidRPr="007F6E3B">
        <w:rPr>
          <w:lang w:val="fr-CA"/>
        </w:rPr>
        <w:t>Contexte du projet</w:t>
      </w:r>
    </w:p>
    <w:p w14:paraId="1883E240" w14:textId="00D58027" w:rsidR="00303D69" w:rsidRDefault="00303D69" w:rsidP="008E0465">
      <w:pPr>
        <w:spacing w:after="0"/>
        <w:rPr>
          <w:lang w:val="fr-CA"/>
        </w:rPr>
      </w:pPr>
      <w:r w:rsidRPr="0F1F2344">
        <w:rPr>
          <w:lang w:val="fr-CA"/>
        </w:rPr>
        <w:t>Décrivez les raisons pour lesquelles vous avez choisi ce projet, les personnes touchées et le problème initial. Réfléchissez à la raison pour laquelle vous avez choisi de vous lancer dans votre projet d'AQ et aux renseignements qui ont soutenu cette initiative.</w:t>
      </w:r>
    </w:p>
    <w:p w14:paraId="7A312472" w14:textId="77777777" w:rsidR="00303D69" w:rsidRPr="007F6E3B" w:rsidRDefault="00303D69" w:rsidP="00A3636E">
      <w:pPr>
        <w:pStyle w:val="ListParagraph"/>
        <w:rPr>
          <w:lang w:val="fr-CA"/>
        </w:rPr>
      </w:pPr>
    </w:p>
    <w:p w14:paraId="2F3D46A1" w14:textId="77777777" w:rsidR="00EF244C" w:rsidRPr="007F6E3B" w:rsidRDefault="00EF244C" w:rsidP="00B8730A">
      <w:pPr>
        <w:pStyle w:val="Heading3"/>
        <w:rPr>
          <w:lang w:val="fr-CA"/>
        </w:rPr>
      </w:pPr>
      <w:r w:rsidRPr="007F6E3B">
        <w:rPr>
          <w:lang w:val="fr-CA"/>
        </w:rPr>
        <w:t>Énoncé de problème</w:t>
      </w:r>
    </w:p>
    <w:p w14:paraId="709BD64D" w14:textId="77777777" w:rsidR="00EF244C" w:rsidRPr="007F6E3B" w:rsidRDefault="00EF244C" w:rsidP="00E63299">
      <w:pPr>
        <w:spacing w:after="0"/>
        <w:rPr>
          <w:spacing w:val="-5"/>
        </w:rPr>
      </w:pPr>
      <w:r w:rsidRPr="0F1F2344">
        <w:t xml:space="preserve">Décrivez objectivement ce qui se passe, expliquez pourquoi c'est important et identifiez la plateforme brûlante.  </w:t>
      </w:r>
    </w:p>
    <w:p w14:paraId="25792988" w14:textId="77777777" w:rsidR="00EF244C" w:rsidRDefault="00EF244C" w:rsidP="00A3636E">
      <w:pPr>
        <w:pStyle w:val="ListParagraph"/>
        <w:rPr>
          <w:lang w:val="fr-CA"/>
        </w:rPr>
      </w:pPr>
    </w:p>
    <w:p w14:paraId="343B0D11" w14:textId="77777777" w:rsidR="00EF244C" w:rsidRDefault="00EF244C" w:rsidP="00E63299">
      <w:pPr>
        <w:spacing w:after="0"/>
        <w:rPr>
          <w:lang w:val="fr-FR"/>
        </w:rPr>
      </w:pPr>
      <w:r w:rsidRPr="0F1F2344">
        <w:rPr>
          <w:lang w:val="fr-FR"/>
        </w:rPr>
        <w:t>Quel est l'énoncé de votre problème ? Utilisez l'outil Les sept questions (7Q) pour vous guider.</w:t>
      </w:r>
    </w:p>
    <w:p w14:paraId="23BE8C7C" w14:textId="1EBF4D1E" w:rsidR="00B358D4" w:rsidRDefault="00B358D4" w:rsidP="00A3636E">
      <w:pPr>
        <w:pStyle w:val="ListParagraph"/>
        <w:rPr>
          <w:lang w:val="fr-CA"/>
        </w:rPr>
      </w:pPr>
    </w:p>
    <w:p w14:paraId="10CFA462" w14:textId="77777777" w:rsidR="00B358D4" w:rsidRPr="007F6E3B" w:rsidRDefault="00B358D4" w:rsidP="00B358D4">
      <w:pPr>
        <w:spacing w:before="120" w:after="120" w:line="240" w:lineRule="auto"/>
        <w:outlineLvl w:val="2"/>
        <w:rPr>
          <w:color w:val="3C68B2" w:themeColor="accent1"/>
          <w:spacing w:val="-5"/>
          <w:sz w:val="28"/>
          <w:szCs w:val="28"/>
          <w:lang w:val="fr-CA"/>
        </w:rPr>
      </w:pPr>
      <w:r w:rsidRPr="007F6E3B">
        <w:rPr>
          <w:color w:val="3C68B2"/>
          <w:spacing w:val="-5"/>
          <w:sz w:val="28"/>
          <w:szCs w:val="28"/>
          <w:lang w:val="fr-CA"/>
        </w:rPr>
        <w:t>Objectif</w:t>
      </w:r>
    </w:p>
    <w:p w14:paraId="08E2005F" w14:textId="77777777" w:rsidR="00B358D4" w:rsidRPr="007F6E3B" w:rsidRDefault="00B358D4" w:rsidP="00E63299">
      <w:pPr>
        <w:spacing w:after="0"/>
        <w:rPr>
          <w:lang w:val="fr-CA"/>
        </w:rPr>
      </w:pPr>
      <w:r w:rsidRPr="0F1F2344">
        <w:rPr>
          <w:lang w:val="fr-CA"/>
        </w:rPr>
        <w:t>Quel était l’objectif de ce projet?</w:t>
      </w:r>
    </w:p>
    <w:p w14:paraId="6134FBE6" w14:textId="77777777" w:rsidR="00B358D4" w:rsidRPr="007F6E3B" w:rsidRDefault="00B358D4" w:rsidP="00A3636E">
      <w:pPr>
        <w:pStyle w:val="ListParagraph"/>
        <w:rPr>
          <w:lang w:val="fr-CA"/>
        </w:rPr>
      </w:pPr>
    </w:p>
    <w:p w14:paraId="48B09A05" w14:textId="77777777" w:rsidR="00B358D4" w:rsidRPr="007F6E3B" w:rsidRDefault="00B358D4" w:rsidP="00E63299">
      <w:pPr>
        <w:spacing w:after="0"/>
        <w:rPr>
          <w:lang w:val="fr-CA"/>
        </w:rPr>
      </w:pPr>
      <w:r w:rsidRPr="0F1F2344">
        <w:rPr>
          <w:lang w:val="fr-CA"/>
        </w:rPr>
        <w:t>Quel est votre objectif (objectifs SMART)?</w:t>
      </w:r>
    </w:p>
    <w:p w14:paraId="3A118822" w14:textId="77777777" w:rsidR="00B358D4" w:rsidRPr="00A3636E" w:rsidRDefault="00B358D4" w:rsidP="00A3636E">
      <w:pPr>
        <w:pStyle w:val="ListParagraph"/>
      </w:pPr>
    </w:p>
    <w:p w14:paraId="760C9942" w14:textId="77777777" w:rsidR="004A23E3" w:rsidRPr="007F6E3B" w:rsidRDefault="004A23E3" w:rsidP="004A23E3">
      <w:pPr>
        <w:spacing w:before="120" w:after="120" w:line="240" w:lineRule="auto"/>
        <w:outlineLvl w:val="2"/>
        <w:rPr>
          <w:color w:val="3C68B2" w:themeColor="accent1"/>
          <w:spacing w:val="-5"/>
          <w:sz w:val="28"/>
          <w:szCs w:val="28"/>
          <w:lang w:val="fr-CA"/>
        </w:rPr>
      </w:pPr>
      <w:r w:rsidRPr="007F6E3B">
        <w:rPr>
          <w:color w:val="3C68B2"/>
          <w:spacing w:val="-5"/>
          <w:sz w:val="28"/>
          <w:szCs w:val="28"/>
          <w:lang w:val="fr-CA"/>
        </w:rPr>
        <w:t>Portée et mobilisation</w:t>
      </w:r>
    </w:p>
    <w:tbl>
      <w:tblPr>
        <w:tblStyle w:val="TableGrid"/>
        <w:tblW w:w="8924" w:type="dxa"/>
        <w:tblLook w:val="04A0" w:firstRow="1" w:lastRow="0" w:firstColumn="1" w:lastColumn="0" w:noHBand="0" w:noVBand="1"/>
      </w:tblPr>
      <w:tblGrid>
        <w:gridCol w:w="1835"/>
        <w:gridCol w:w="7089"/>
      </w:tblGrid>
      <w:tr w:rsidR="004A23E3" w:rsidRPr="007F6E3B" w14:paraId="39A8218A" w14:textId="77777777" w:rsidTr="006131D5">
        <w:trPr>
          <w:trHeight w:val="760"/>
        </w:trPr>
        <w:tc>
          <w:tcPr>
            <w:tcW w:w="1835" w:type="dxa"/>
            <w:tcBorders>
              <w:bottom w:val="single" w:sz="4" w:space="0" w:color="FFFFFF" w:themeColor="background1"/>
            </w:tcBorders>
            <w:shd w:val="clear" w:color="auto" w:fill="1F2A59" w:themeFill="text2"/>
            <w:vAlign w:val="center"/>
          </w:tcPr>
          <w:p w14:paraId="5C606219" w14:textId="77777777" w:rsidR="004A23E3" w:rsidRPr="00810315" w:rsidRDefault="004A23E3" w:rsidP="00810315">
            <w:pPr>
              <w:pStyle w:val="NoSpacing"/>
              <w:rPr>
                <w:b/>
                <w:bCs/>
                <w:color w:val="FFFFFF" w:themeColor="background1"/>
                <w:lang w:val="fr-CA"/>
              </w:rPr>
            </w:pPr>
            <w:r w:rsidRPr="00810315">
              <w:rPr>
                <w:color w:val="FFFFFF" w:themeColor="background1"/>
                <w:lang w:val="fr-CA"/>
              </w:rPr>
              <w:t>Début du processus :</w:t>
            </w:r>
          </w:p>
        </w:tc>
        <w:tc>
          <w:tcPr>
            <w:tcW w:w="7089" w:type="dxa"/>
            <w:vAlign w:val="center"/>
          </w:tcPr>
          <w:p w14:paraId="78A05349" w14:textId="77777777" w:rsidR="004A23E3" w:rsidRPr="007F6E3B" w:rsidRDefault="004A23E3" w:rsidP="006131D5">
            <w:pPr>
              <w:spacing w:after="120" w:line="280" w:lineRule="atLeast"/>
              <w:rPr>
                <w:color w:val="auto"/>
                <w:lang w:val="fr-CA"/>
              </w:rPr>
            </w:pPr>
          </w:p>
        </w:tc>
      </w:tr>
      <w:tr w:rsidR="004A23E3" w:rsidRPr="007F6E3B" w14:paraId="6AA2087A" w14:textId="77777777" w:rsidTr="006131D5">
        <w:trPr>
          <w:trHeight w:val="760"/>
        </w:trPr>
        <w:tc>
          <w:tcPr>
            <w:tcW w:w="1835" w:type="dxa"/>
            <w:tcBorders>
              <w:top w:val="single" w:sz="4" w:space="0" w:color="FFFFFF" w:themeColor="background1"/>
            </w:tcBorders>
            <w:shd w:val="clear" w:color="auto" w:fill="1F2A59" w:themeFill="text2"/>
            <w:vAlign w:val="center"/>
          </w:tcPr>
          <w:p w14:paraId="021B7517" w14:textId="77777777" w:rsidR="004A23E3" w:rsidRPr="00810315" w:rsidRDefault="004A23E3" w:rsidP="00810315">
            <w:pPr>
              <w:pStyle w:val="NoSpacing"/>
              <w:rPr>
                <w:b/>
                <w:bCs/>
                <w:color w:val="FFFFFF" w:themeColor="background1"/>
                <w:lang w:val="fr-CA"/>
              </w:rPr>
            </w:pPr>
            <w:r w:rsidRPr="00810315">
              <w:rPr>
                <w:color w:val="FFFFFF" w:themeColor="background1"/>
                <w:lang w:val="fr-CA"/>
              </w:rPr>
              <w:t>Fin du processus :</w:t>
            </w:r>
          </w:p>
        </w:tc>
        <w:tc>
          <w:tcPr>
            <w:tcW w:w="7089" w:type="dxa"/>
            <w:vAlign w:val="center"/>
          </w:tcPr>
          <w:p w14:paraId="0F131890" w14:textId="1E9746BC" w:rsidR="004A23E3" w:rsidRPr="007F6E3B" w:rsidRDefault="004A23E3" w:rsidP="006131D5">
            <w:pPr>
              <w:spacing w:after="120" w:line="280" w:lineRule="atLeast"/>
              <w:rPr>
                <w:color w:val="auto"/>
                <w:lang w:val="fr-CA"/>
              </w:rPr>
            </w:pPr>
          </w:p>
        </w:tc>
      </w:tr>
    </w:tbl>
    <w:p w14:paraId="652C2B0D" w14:textId="0FCB7944" w:rsidR="004A23E3" w:rsidRDefault="004A23E3" w:rsidP="00917607">
      <w:pPr>
        <w:spacing w:after="0"/>
        <w:rPr>
          <w:lang w:val="fr-CA"/>
        </w:rPr>
      </w:pPr>
      <w:r w:rsidRPr="0F1F2344">
        <w:rPr>
          <w:lang w:val="fr-CA"/>
        </w:rPr>
        <w:t>Qu’est-ce qui était inclus dans la portée?</w:t>
      </w:r>
    </w:p>
    <w:p w14:paraId="6571C3DB" w14:textId="62C9EC9E" w:rsidR="004129C0" w:rsidRPr="007F6E3B" w:rsidRDefault="004129C0" w:rsidP="004129C0">
      <w:pPr>
        <w:pStyle w:val="ListParagraph"/>
        <w:rPr>
          <w:lang w:val="fr-CA"/>
        </w:rPr>
      </w:pPr>
    </w:p>
    <w:p w14:paraId="1F3C60AC" w14:textId="77777777" w:rsidR="004129C0" w:rsidRDefault="004A23E3" w:rsidP="00917607">
      <w:pPr>
        <w:spacing w:after="0"/>
        <w:rPr>
          <w:spacing w:val="-5"/>
          <w:lang w:val="fr-CA"/>
        </w:rPr>
      </w:pPr>
      <w:r w:rsidRPr="7AB384EF">
        <w:rPr>
          <w:spacing w:val="-5"/>
          <w:lang w:val="fr-CA"/>
        </w:rPr>
        <w:lastRenderedPageBreak/>
        <w:t>Qu’est-ce qui n’était pas inclus dans la portée?</w:t>
      </w:r>
    </w:p>
    <w:p w14:paraId="32E9419D" w14:textId="7DAB8E6F" w:rsidR="004129C0" w:rsidRPr="007F6E3B" w:rsidRDefault="004129C0" w:rsidP="004129C0">
      <w:pPr>
        <w:pStyle w:val="ListParagraph"/>
        <w:rPr>
          <w:lang w:val="fr-CA"/>
        </w:rPr>
      </w:pPr>
    </w:p>
    <w:p w14:paraId="4C19343E" w14:textId="77777777" w:rsidR="004A23E3" w:rsidRDefault="004A23E3" w:rsidP="00917607">
      <w:pPr>
        <w:spacing w:after="0"/>
        <w:rPr>
          <w:spacing w:val="-5"/>
          <w:lang w:val="fr-CA"/>
        </w:rPr>
      </w:pPr>
      <w:r w:rsidRPr="0F1F2344">
        <w:rPr>
          <w:spacing w:val="-5"/>
          <w:lang w:val="fr-CA"/>
        </w:rPr>
        <w:t>Qui étaient les principales personnes qui ont participé au projet et qui ont été touchées par ce dernier, et comment ont-elles été mobilisées?</w:t>
      </w:r>
    </w:p>
    <w:p w14:paraId="3D83C2C7" w14:textId="3EBAF79E" w:rsidR="004129C0" w:rsidRPr="007F6E3B" w:rsidRDefault="004129C0" w:rsidP="004129C0">
      <w:pPr>
        <w:pStyle w:val="ListParagraph"/>
        <w:rPr>
          <w:lang w:val="fr-CA"/>
        </w:rPr>
      </w:pPr>
    </w:p>
    <w:p w14:paraId="739FCCB5" w14:textId="77777777" w:rsidR="004A23E3" w:rsidRDefault="004A23E3" w:rsidP="00917607">
      <w:pPr>
        <w:spacing w:after="0"/>
        <w:rPr>
          <w:spacing w:val="-5"/>
          <w:szCs w:val="28"/>
          <w:lang w:val="fr-CA"/>
        </w:rPr>
      </w:pPr>
      <w:r w:rsidRPr="007F6E3B">
        <w:rPr>
          <w:spacing w:val="-5"/>
          <w:szCs w:val="28"/>
          <w:lang w:val="fr-CA"/>
        </w:rPr>
        <w:t>De quelle façon avez-vous mobilisé les jeunes et les familles?</w:t>
      </w:r>
    </w:p>
    <w:p w14:paraId="08C3A6E8" w14:textId="77777777" w:rsidR="004129C0" w:rsidRPr="007F6E3B" w:rsidRDefault="004129C0" w:rsidP="004129C0">
      <w:pPr>
        <w:pStyle w:val="ListParagraph"/>
        <w:rPr>
          <w:lang w:val="fr-CA"/>
        </w:rPr>
      </w:pPr>
    </w:p>
    <w:p w14:paraId="321B4DB9" w14:textId="15F42710" w:rsidR="004A23E3" w:rsidRDefault="009816B8" w:rsidP="009816B8">
      <w:pPr>
        <w:pStyle w:val="Heading2"/>
        <w:rPr>
          <w:lang w:val="fr-CA"/>
        </w:rPr>
      </w:pPr>
      <w:r w:rsidRPr="007F6E3B">
        <w:rPr>
          <w:lang w:val="fr-CA"/>
        </w:rPr>
        <w:t>Mesurer</w:t>
      </w:r>
    </w:p>
    <w:p w14:paraId="6DA8EF3B" w14:textId="77777777" w:rsidR="009816B8" w:rsidRPr="007F6E3B" w:rsidRDefault="009816B8" w:rsidP="009816B8">
      <w:pPr>
        <w:spacing w:before="120" w:after="120" w:line="240" w:lineRule="auto"/>
        <w:outlineLvl w:val="2"/>
        <w:rPr>
          <w:color w:val="3C68B2" w:themeColor="accent1"/>
          <w:spacing w:val="-5"/>
          <w:sz w:val="28"/>
          <w:szCs w:val="28"/>
          <w:lang w:val="fr-CA"/>
        </w:rPr>
      </w:pPr>
      <w:r w:rsidRPr="007F6E3B">
        <w:rPr>
          <w:color w:val="3C68B2" w:themeColor="accent1"/>
          <w:spacing w:val="-5"/>
          <w:sz w:val="28"/>
          <w:szCs w:val="28"/>
          <w:lang w:val="fr-CA"/>
        </w:rPr>
        <w:t>Collecte et analyse des données</w:t>
      </w:r>
    </w:p>
    <w:p w14:paraId="3D25C951" w14:textId="04EE9D3A" w:rsidR="009816B8" w:rsidRDefault="009816B8" w:rsidP="00917607">
      <w:pPr>
        <w:spacing w:after="0"/>
        <w:rPr>
          <w:lang w:val="fr-CA"/>
        </w:rPr>
      </w:pPr>
      <w:r w:rsidRPr="0F1F2344">
        <w:rPr>
          <w:lang w:val="fr-CA"/>
        </w:rPr>
        <w:t xml:space="preserve">Quelles sont les données qui vous aideront à évaluer la situation de base de cette question (énoncé d'objectif et état actuel) et les progrès du projet ? Il convient de prendre en considération les objectifs du projet d'AQ, les indices des causes profondes et les idées de changement possibles, ainsi que l'utilisation de la visualisation des données, qui peuvent tous être trouvés dans votre plan de collecte des données.  </w:t>
      </w:r>
    </w:p>
    <w:p w14:paraId="65DDC8ED" w14:textId="77777777" w:rsidR="00917607" w:rsidRPr="007F6E3B" w:rsidRDefault="00917607" w:rsidP="00917607">
      <w:pPr>
        <w:pStyle w:val="ListParagraph"/>
        <w:rPr>
          <w:lang w:val="fr-CA"/>
        </w:rPr>
      </w:pPr>
    </w:p>
    <w:p w14:paraId="5D1D38E2" w14:textId="451C2F43" w:rsidR="009816B8" w:rsidRDefault="009816B8" w:rsidP="009816B8">
      <w:pPr>
        <w:pStyle w:val="Heading2"/>
        <w:rPr>
          <w:lang w:val="fr-CA"/>
        </w:rPr>
      </w:pPr>
      <w:r w:rsidRPr="007F6E3B">
        <w:rPr>
          <w:lang w:val="fr-CA"/>
        </w:rPr>
        <w:t>Analyser</w:t>
      </w:r>
    </w:p>
    <w:p w14:paraId="4335FDAA" w14:textId="77777777" w:rsidR="009816B8" w:rsidRPr="007F6E3B" w:rsidRDefault="009816B8" w:rsidP="009816B8">
      <w:pPr>
        <w:spacing w:before="120" w:after="120" w:line="240" w:lineRule="auto"/>
        <w:outlineLvl w:val="2"/>
        <w:rPr>
          <w:color w:val="3C68B2" w:themeColor="accent1"/>
          <w:spacing w:val="-5"/>
          <w:sz w:val="28"/>
          <w:szCs w:val="28"/>
          <w:lang w:val="fr-CA"/>
        </w:rPr>
      </w:pPr>
      <w:r w:rsidRPr="007F6E3B">
        <w:rPr>
          <w:color w:val="3C68B2" w:themeColor="accent1"/>
          <w:spacing w:val="-5"/>
          <w:sz w:val="28"/>
          <w:szCs w:val="28"/>
          <w:lang w:val="fr-CA"/>
        </w:rPr>
        <w:t>Analyse des causes profondes</w:t>
      </w:r>
    </w:p>
    <w:p w14:paraId="09513688" w14:textId="77777777" w:rsidR="009816B8" w:rsidRDefault="009816B8" w:rsidP="00A2462B">
      <w:pPr>
        <w:rPr>
          <w:lang w:val="fr-CA"/>
        </w:rPr>
      </w:pPr>
      <w:r w:rsidRPr="007F6E3B">
        <w:rPr>
          <w:lang w:val="fr-CA"/>
        </w:rPr>
        <w:t>Quel problème les membres de votre équipe ont-ils cerné en recueillant et en analysant des données? Qu’ont-ils appris de ce processus?</w:t>
      </w:r>
    </w:p>
    <w:p w14:paraId="4B4A821C" w14:textId="77777777" w:rsidR="004129C0" w:rsidRPr="007F6E3B" w:rsidRDefault="004129C0" w:rsidP="004129C0">
      <w:pPr>
        <w:pStyle w:val="ListParagraph"/>
        <w:rPr>
          <w:lang w:val="fr-CA"/>
        </w:rPr>
      </w:pPr>
    </w:p>
    <w:p w14:paraId="072394A0" w14:textId="46A0FCA2" w:rsidR="009816B8" w:rsidRDefault="009816B8" w:rsidP="00917607">
      <w:pPr>
        <w:spacing w:after="0"/>
        <w:rPr>
          <w:lang w:val="fr-CA"/>
        </w:rPr>
      </w:pPr>
      <w:r w:rsidRPr="007F6E3B">
        <w:rPr>
          <w:lang w:val="fr-CA"/>
        </w:rPr>
        <w:t>Quelle cause du problème a été déterminée? S’agissait-il de la véritable cause profonde ou y avait-il une cause encore plus profonde?</w:t>
      </w:r>
    </w:p>
    <w:p w14:paraId="4155002A" w14:textId="51631DAC" w:rsidR="004129C0" w:rsidRPr="007F6E3B" w:rsidRDefault="004129C0" w:rsidP="004129C0">
      <w:pPr>
        <w:pStyle w:val="ListParagraph"/>
        <w:rPr>
          <w:lang w:val="fr-CA"/>
        </w:rPr>
      </w:pPr>
    </w:p>
    <w:p w14:paraId="5662547E" w14:textId="0FAD219E" w:rsidR="003215AE" w:rsidRPr="007F6E3B" w:rsidRDefault="003215AE" w:rsidP="00917607">
      <w:pPr>
        <w:spacing w:after="0"/>
        <w:rPr>
          <w:color w:val="auto"/>
          <w:lang w:val="fr-CA"/>
        </w:rPr>
      </w:pPr>
      <w:r w:rsidRPr="0F1F2344">
        <w:rPr>
          <w:lang w:val="fr-CA"/>
        </w:rPr>
        <w:t xml:space="preserve">Comment votre équipe a-t-elle déterminé la ou les causes profondes du problème? </w:t>
      </w:r>
      <w:r w:rsidRPr="75F465E2">
        <w:rPr>
          <w:lang w:val="fr-CA"/>
        </w:rPr>
        <w:t>Quel</w:t>
      </w:r>
      <w:r w:rsidR="1CE55156" w:rsidRPr="75F465E2">
        <w:rPr>
          <w:lang w:val="fr-CA"/>
        </w:rPr>
        <w:t>s</w:t>
      </w:r>
      <w:r w:rsidRPr="0F1F2344">
        <w:rPr>
          <w:lang w:val="fr-CA"/>
        </w:rPr>
        <w:t xml:space="preserve"> outils avez-vous utilisés et </w:t>
      </w:r>
      <w:r w:rsidR="4F1F996C" w:rsidRPr="75F465E2">
        <w:rPr>
          <w:lang w:val="fr-CA"/>
        </w:rPr>
        <w:t>quelles personnes ayant un intérêt direct ont</w:t>
      </w:r>
      <w:r w:rsidRPr="0F1F2344">
        <w:rPr>
          <w:lang w:val="fr-CA"/>
        </w:rPr>
        <w:t xml:space="preserve"> pris part à cette étape?</w:t>
      </w:r>
    </w:p>
    <w:p w14:paraId="7A1D7000" w14:textId="77777777" w:rsidR="004129C0" w:rsidRPr="007F6E3B" w:rsidRDefault="004129C0" w:rsidP="004129C0">
      <w:pPr>
        <w:pStyle w:val="ListParagraph"/>
        <w:rPr>
          <w:lang w:val="fr-CA"/>
        </w:rPr>
      </w:pPr>
    </w:p>
    <w:p w14:paraId="3354728D" w14:textId="1182E212" w:rsidR="003215AE" w:rsidRPr="007F6E3B" w:rsidRDefault="003215AE" w:rsidP="003215AE">
      <w:pPr>
        <w:pStyle w:val="Heading2"/>
        <w:rPr>
          <w:color w:val="auto"/>
          <w:lang w:val="fr-CA"/>
        </w:rPr>
      </w:pPr>
      <w:r w:rsidRPr="0F1F2344">
        <w:rPr>
          <w:lang w:val="fr-CA"/>
        </w:rPr>
        <w:t>Améliorer</w:t>
      </w:r>
    </w:p>
    <w:p w14:paraId="7F179825" w14:textId="77777777" w:rsidR="003215AE" w:rsidRPr="007F6E3B" w:rsidRDefault="003215AE" w:rsidP="003215AE">
      <w:pPr>
        <w:spacing w:before="120" w:after="120" w:line="240" w:lineRule="auto"/>
        <w:outlineLvl w:val="2"/>
        <w:rPr>
          <w:color w:val="3C68B2" w:themeColor="accent1"/>
          <w:spacing w:val="-5"/>
          <w:sz w:val="28"/>
          <w:szCs w:val="28"/>
          <w:lang w:val="fr-CA"/>
        </w:rPr>
      </w:pPr>
      <w:r w:rsidRPr="007F6E3B">
        <w:rPr>
          <w:color w:val="3C68B2" w:themeColor="accent1"/>
          <w:spacing w:val="-5"/>
          <w:sz w:val="28"/>
          <w:szCs w:val="28"/>
          <w:lang w:val="fr-CA"/>
        </w:rPr>
        <w:t>Recommandations d’amélioration</w:t>
      </w:r>
    </w:p>
    <w:p w14:paraId="26E6CB72" w14:textId="1AE58710" w:rsidR="003215AE" w:rsidRDefault="003215AE" w:rsidP="00917607">
      <w:pPr>
        <w:spacing w:after="0"/>
        <w:rPr>
          <w:lang w:val="fr-CA"/>
        </w:rPr>
      </w:pPr>
      <w:r w:rsidRPr="007F6E3B">
        <w:rPr>
          <w:lang w:val="fr-CA"/>
        </w:rPr>
        <w:t>Quels changements les membres de votre équipe ont-ils cernés comme améliorations possibles? Énumérez-les tous, le cas échéant.</w:t>
      </w:r>
    </w:p>
    <w:p w14:paraId="13AB00EF" w14:textId="69AF7DBB" w:rsidR="000613C2" w:rsidRPr="007F6E3B" w:rsidRDefault="000613C2" w:rsidP="000613C2">
      <w:pPr>
        <w:pStyle w:val="ListParagraph"/>
        <w:rPr>
          <w:lang w:val="fr-CA"/>
        </w:rPr>
      </w:pPr>
    </w:p>
    <w:p w14:paraId="3A285EA7" w14:textId="0268813B" w:rsidR="003215AE" w:rsidRDefault="003215AE" w:rsidP="00531266">
      <w:pPr>
        <w:spacing w:after="0"/>
        <w:rPr>
          <w:lang w:val="fr-CA"/>
        </w:rPr>
      </w:pPr>
      <w:r w:rsidRPr="007F6E3B">
        <w:rPr>
          <w:lang w:val="fr-CA"/>
        </w:rPr>
        <w:t>Comment les membres de votre équipe ont-ils déterminé les solutions possibles à mettre en œuvre?</w:t>
      </w:r>
    </w:p>
    <w:p w14:paraId="4331DAE5" w14:textId="09BC8EC8" w:rsidR="000613C2" w:rsidRPr="007F6E3B" w:rsidRDefault="000613C2" w:rsidP="000613C2">
      <w:pPr>
        <w:pStyle w:val="ListParagraph"/>
        <w:rPr>
          <w:lang w:val="fr-CA"/>
        </w:rPr>
      </w:pPr>
    </w:p>
    <w:p w14:paraId="2A65A776" w14:textId="77777777" w:rsidR="004D17D7" w:rsidRPr="007F6E3B" w:rsidRDefault="004D17D7" w:rsidP="000613C2">
      <w:pPr>
        <w:pStyle w:val="Heading3"/>
        <w:rPr>
          <w:lang w:val="fr-CA"/>
        </w:rPr>
      </w:pPr>
      <w:r w:rsidRPr="007F6E3B">
        <w:rPr>
          <w:lang w:val="fr-CA"/>
        </w:rPr>
        <w:t>Plan d’idées d’amélioration ou de changements</w:t>
      </w:r>
    </w:p>
    <w:p w14:paraId="79F31C20" w14:textId="18D61E0E" w:rsidR="003215AE" w:rsidRDefault="004D17D7" w:rsidP="000F1EB1">
      <w:pPr>
        <w:rPr>
          <w:lang w:val="fr-CA"/>
        </w:rPr>
      </w:pPr>
      <w:r w:rsidRPr="0F1F2344">
        <w:rPr>
          <w:lang w:val="fr-CA"/>
        </w:rPr>
        <w:t>Utilisez le tableau ci-dessous pour noter les principales mesures qui ont été prises pour atteindre votre objectif? (p. ex. plan de mise en œuvre de l’amélioration de haut niveau)</w:t>
      </w:r>
    </w:p>
    <w:tbl>
      <w:tblPr>
        <w:tblStyle w:val="TableGrid"/>
        <w:tblW w:w="9173" w:type="dxa"/>
        <w:jc w:val="center"/>
        <w:tblLook w:val="04A0" w:firstRow="1" w:lastRow="0" w:firstColumn="1" w:lastColumn="0" w:noHBand="0" w:noVBand="1"/>
      </w:tblPr>
      <w:tblGrid>
        <w:gridCol w:w="3057"/>
        <w:gridCol w:w="3058"/>
        <w:gridCol w:w="3058"/>
      </w:tblGrid>
      <w:tr w:rsidR="004D17D7" w:rsidRPr="007F6E3B" w14:paraId="70F3243C" w14:textId="77777777" w:rsidTr="006131D5">
        <w:trPr>
          <w:trHeight w:val="819"/>
          <w:jc w:val="center"/>
        </w:trPr>
        <w:tc>
          <w:tcPr>
            <w:tcW w:w="3057" w:type="dxa"/>
            <w:tcBorders>
              <w:right w:val="single" w:sz="4" w:space="0" w:color="FFFFFF"/>
            </w:tcBorders>
            <w:shd w:val="clear" w:color="auto" w:fill="1F2A59" w:themeFill="text2"/>
            <w:vAlign w:val="center"/>
          </w:tcPr>
          <w:p w14:paraId="531F40A8" w14:textId="77777777" w:rsidR="004D17D7" w:rsidRPr="007F6E3B" w:rsidRDefault="004D17D7" w:rsidP="006131D5">
            <w:pPr>
              <w:jc w:val="center"/>
              <w:rPr>
                <w:lang w:val="fr-CA"/>
              </w:rPr>
            </w:pPr>
            <w:r w:rsidRPr="007F6E3B">
              <w:rPr>
                <w:b/>
                <w:color w:val="FFFFFF" w:themeColor="background1"/>
                <w:lang w:val="fr-CA"/>
              </w:rPr>
              <w:t>Mesure prise</w:t>
            </w:r>
          </w:p>
        </w:tc>
        <w:tc>
          <w:tcPr>
            <w:tcW w:w="3058" w:type="dxa"/>
            <w:tcBorders>
              <w:left w:val="single" w:sz="4" w:space="0" w:color="FFFFFF"/>
              <w:right w:val="single" w:sz="4" w:space="0" w:color="FFFFFF"/>
            </w:tcBorders>
            <w:shd w:val="clear" w:color="auto" w:fill="1F2A59" w:themeFill="text2"/>
            <w:vAlign w:val="center"/>
          </w:tcPr>
          <w:p w14:paraId="71004778" w14:textId="77777777" w:rsidR="004D17D7" w:rsidRPr="007F6E3B" w:rsidRDefault="004D17D7" w:rsidP="006131D5">
            <w:pPr>
              <w:jc w:val="center"/>
              <w:rPr>
                <w:lang w:val="fr-CA"/>
              </w:rPr>
            </w:pPr>
            <w:r w:rsidRPr="007F6E3B">
              <w:rPr>
                <w:b/>
                <w:color w:val="FFFFFF" w:themeColor="background1"/>
                <w:lang w:val="fr-CA"/>
              </w:rPr>
              <w:t>Responsable</w:t>
            </w:r>
          </w:p>
        </w:tc>
        <w:tc>
          <w:tcPr>
            <w:tcW w:w="3058" w:type="dxa"/>
            <w:tcBorders>
              <w:left w:val="single" w:sz="4" w:space="0" w:color="FFFFFF"/>
            </w:tcBorders>
            <w:shd w:val="clear" w:color="auto" w:fill="1F2A59" w:themeFill="text2"/>
            <w:vAlign w:val="center"/>
          </w:tcPr>
          <w:p w14:paraId="32C2A9A6" w14:textId="77777777" w:rsidR="004D17D7" w:rsidRPr="007F6E3B" w:rsidRDefault="004D17D7" w:rsidP="006131D5">
            <w:pPr>
              <w:jc w:val="center"/>
              <w:rPr>
                <w:lang w:val="fr-CA"/>
              </w:rPr>
            </w:pPr>
            <w:r w:rsidRPr="007F6E3B">
              <w:rPr>
                <w:b/>
                <w:color w:val="FFFFFF" w:themeColor="background1"/>
                <w:lang w:val="fr-CA"/>
              </w:rPr>
              <w:t>Échéancier</w:t>
            </w:r>
          </w:p>
        </w:tc>
      </w:tr>
      <w:tr w:rsidR="004D17D7" w:rsidRPr="007F6E3B" w14:paraId="36BEA7C7" w14:textId="77777777" w:rsidTr="006131D5">
        <w:trPr>
          <w:trHeight w:val="819"/>
          <w:jc w:val="center"/>
        </w:trPr>
        <w:tc>
          <w:tcPr>
            <w:tcW w:w="3057" w:type="dxa"/>
            <w:vAlign w:val="center"/>
          </w:tcPr>
          <w:p w14:paraId="3AC21752" w14:textId="77777777" w:rsidR="004D17D7" w:rsidRPr="007F6E3B" w:rsidRDefault="004D17D7" w:rsidP="006131D5">
            <w:pPr>
              <w:rPr>
                <w:color w:val="auto"/>
                <w:lang w:val="fr-CA"/>
              </w:rPr>
            </w:pPr>
          </w:p>
        </w:tc>
        <w:tc>
          <w:tcPr>
            <w:tcW w:w="3058" w:type="dxa"/>
            <w:vAlign w:val="center"/>
          </w:tcPr>
          <w:p w14:paraId="430572A4" w14:textId="77777777" w:rsidR="004D17D7" w:rsidRPr="007F6E3B" w:rsidRDefault="004D17D7" w:rsidP="006131D5">
            <w:pPr>
              <w:rPr>
                <w:color w:val="auto"/>
                <w:lang w:val="fr-CA"/>
              </w:rPr>
            </w:pPr>
          </w:p>
        </w:tc>
        <w:tc>
          <w:tcPr>
            <w:tcW w:w="3058" w:type="dxa"/>
            <w:vAlign w:val="center"/>
          </w:tcPr>
          <w:p w14:paraId="430BCCDA" w14:textId="77777777" w:rsidR="004D17D7" w:rsidRPr="007F6E3B" w:rsidRDefault="004D17D7" w:rsidP="006131D5">
            <w:pPr>
              <w:rPr>
                <w:color w:val="auto"/>
                <w:lang w:val="fr-CA"/>
              </w:rPr>
            </w:pPr>
          </w:p>
        </w:tc>
      </w:tr>
      <w:tr w:rsidR="004D17D7" w:rsidRPr="007F6E3B" w14:paraId="56EC1D41" w14:textId="77777777" w:rsidTr="006131D5">
        <w:trPr>
          <w:trHeight w:val="819"/>
          <w:jc w:val="center"/>
        </w:trPr>
        <w:tc>
          <w:tcPr>
            <w:tcW w:w="3057" w:type="dxa"/>
            <w:vAlign w:val="center"/>
          </w:tcPr>
          <w:p w14:paraId="4B375C4D" w14:textId="77777777" w:rsidR="004D17D7" w:rsidRPr="007F6E3B" w:rsidRDefault="004D17D7" w:rsidP="006131D5">
            <w:pPr>
              <w:rPr>
                <w:color w:val="auto"/>
                <w:lang w:val="fr-CA"/>
              </w:rPr>
            </w:pPr>
          </w:p>
        </w:tc>
        <w:tc>
          <w:tcPr>
            <w:tcW w:w="3058" w:type="dxa"/>
            <w:vAlign w:val="center"/>
          </w:tcPr>
          <w:p w14:paraId="25DCDC1A" w14:textId="77777777" w:rsidR="004D17D7" w:rsidRPr="007F6E3B" w:rsidRDefault="004D17D7" w:rsidP="006131D5">
            <w:pPr>
              <w:rPr>
                <w:color w:val="auto"/>
                <w:lang w:val="fr-CA"/>
              </w:rPr>
            </w:pPr>
          </w:p>
        </w:tc>
        <w:tc>
          <w:tcPr>
            <w:tcW w:w="3058" w:type="dxa"/>
            <w:vAlign w:val="center"/>
          </w:tcPr>
          <w:p w14:paraId="24F49B07" w14:textId="77777777" w:rsidR="004D17D7" w:rsidRPr="007F6E3B" w:rsidRDefault="004D17D7" w:rsidP="006131D5">
            <w:pPr>
              <w:rPr>
                <w:color w:val="auto"/>
                <w:lang w:val="fr-CA"/>
              </w:rPr>
            </w:pPr>
          </w:p>
        </w:tc>
      </w:tr>
      <w:tr w:rsidR="004D17D7" w:rsidRPr="007F6E3B" w14:paraId="57976CE4" w14:textId="77777777" w:rsidTr="006131D5">
        <w:trPr>
          <w:trHeight w:val="819"/>
          <w:jc w:val="center"/>
        </w:trPr>
        <w:tc>
          <w:tcPr>
            <w:tcW w:w="3057" w:type="dxa"/>
            <w:vAlign w:val="center"/>
          </w:tcPr>
          <w:p w14:paraId="3B2B2BEB" w14:textId="77777777" w:rsidR="004D17D7" w:rsidRPr="007F6E3B" w:rsidRDefault="004D17D7" w:rsidP="006131D5">
            <w:pPr>
              <w:rPr>
                <w:color w:val="auto"/>
                <w:lang w:val="fr-CA"/>
              </w:rPr>
            </w:pPr>
          </w:p>
        </w:tc>
        <w:tc>
          <w:tcPr>
            <w:tcW w:w="3058" w:type="dxa"/>
            <w:vAlign w:val="center"/>
          </w:tcPr>
          <w:p w14:paraId="0240A008" w14:textId="77777777" w:rsidR="004D17D7" w:rsidRPr="007F6E3B" w:rsidRDefault="004D17D7" w:rsidP="006131D5">
            <w:pPr>
              <w:rPr>
                <w:color w:val="auto"/>
                <w:lang w:val="fr-CA"/>
              </w:rPr>
            </w:pPr>
          </w:p>
        </w:tc>
        <w:tc>
          <w:tcPr>
            <w:tcW w:w="3058" w:type="dxa"/>
            <w:vAlign w:val="center"/>
          </w:tcPr>
          <w:p w14:paraId="0447F53A" w14:textId="77777777" w:rsidR="004D17D7" w:rsidRPr="007F6E3B" w:rsidRDefault="004D17D7" w:rsidP="006131D5">
            <w:pPr>
              <w:rPr>
                <w:color w:val="auto"/>
                <w:lang w:val="fr-CA"/>
              </w:rPr>
            </w:pPr>
          </w:p>
        </w:tc>
      </w:tr>
    </w:tbl>
    <w:p w14:paraId="289C38AC" w14:textId="57993052" w:rsidR="004D17D7" w:rsidRDefault="004D17D7" w:rsidP="00564AD7">
      <w:pPr>
        <w:spacing w:after="0"/>
        <w:rPr>
          <w:lang w:val="fr-CA"/>
        </w:rPr>
      </w:pPr>
      <w:r w:rsidRPr="007F6E3B">
        <w:rPr>
          <w:lang w:val="fr-CA"/>
        </w:rPr>
        <w:t>Remarques supplémentaires :</w:t>
      </w:r>
    </w:p>
    <w:p w14:paraId="1CF0A596" w14:textId="18565C47" w:rsidR="00F070F1" w:rsidRPr="00F070F1" w:rsidRDefault="00F070F1" w:rsidP="000F1EB1">
      <w:pPr>
        <w:pStyle w:val="ListParagraph"/>
        <w:rPr>
          <w:lang w:val="fr-CA"/>
        </w:rPr>
      </w:pPr>
    </w:p>
    <w:p w14:paraId="608B2915" w14:textId="49E3E1FF" w:rsidR="008303BA" w:rsidRPr="007F6E3B" w:rsidRDefault="008303BA" w:rsidP="008303BA">
      <w:pPr>
        <w:pStyle w:val="Heading2"/>
        <w:rPr>
          <w:color w:val="3C68B2" w:themeColor="accent1"/>
          <w:lang w:val="fr-CA"/>
        </w:rPr>
      </w:pPr>
      <w:r w:rsidRPr="7AB384EF">
        <w:rPr>
          <w:lang w:val="fr-CA"/>
        </w:rPr>
        <w:t>Contrôle</w:t>
      </w:r>
      <w:r w:rsidR="4A1EE38B" w:rsidRPr="7AB384EF">
        <w:rPr>
          <w:lang w:val="fr-CA"/>
        </w:rPr>
        <w:t>r</w:t>
      </w:r>
    </w:p>
    <w:p w14:paraId="081EC5CF" w14:textId="77777777" w:rsidR="008303BA" w:rsidRPr="007F6E3B" w:rsidRDefault="008303BA" w:rsidP="008303BA">
      <w:pPr>
        <w:spacing w:before="120" w:after="120" w:line="240" w:lineRule="auto"/>
        <w:outlineLvl w:val="2"/>
        <w:rPr>
          <w:color w:val="3C68B2" w:themeColor="accent1"/>
          <w:spacing w:val="-5"/>
          <w:sz w:val="28"/>
          <w:szCs w:val="28"/>
          <w:lang w:val="fr-CA"/>
        </w:rPr>
      </w:pPr>
      <w:r w:rsidRPr="007F6E3B">
        <w:rPr>
          <w:color w:val="3C68B2" w:themeColor="accent1"/>
          <w:spacing w:val="-5"/>
          <w:sz w:val="28"/>
          <w:szCs w:val="28"/>
          <w:lang w:val="fr-CA"/>
        </w:rPr>
        <w:t>Maintien des résultats</w:t>
      </w:r>
    </w:p>
    <w:p w14:paraId="2C6F95AF" w14:textId="75E5114A" w:rsidR="004D17D7" w:rsidRPr="00A3636E" w:rsidRDefault="008303BA" w:rsidP="00564AD7">
      <w:pPr>
        <w:spacing w:after="0"/>
      </w:pPr>
      <w:r w:rsidRPr="00A3636E">
        <w:t>Quelle est la différence entre les résultats de l’amélioration et les données de référence?</w:t>
      </w:r>
    </w:p>
    <w:p w14:paraId="738E77B6" w14:textId="1E84686E" w:rsidR="00F070F1" w:rsidRPr="007F6E3B" w:rsidRDefault="00F070F1" w:rsidP="00F070F1">
      <w:pPr>
        <w:pStyle w:val="ListParagraph"/>
        <w:rPr>
          <w:lang w:val="fr-CA"/>
        </w:rPr>
      </w:pPr>
    </w:p>
    <w:p w14:paraId="51169ABD" w14:textId="70285336" w:rsidR="008303BA" w:rsidRPr="00A3636E" w:rsidRDefault="008303BA" w:rsidP="00564AD7">
      <w:pPr>
        <w:spacing w:after="0"/>
      </w:pPr>
      <w:r w:rsidRPr="00A3636E">
        <w:t>Comment avez-vous déterminé que ce changement avait mené à une amélioration? (p. ex. quels éléments avez-vous observés pour soutenir que la solution fonctionnait?)</w:t>
      </w:r>
    </w:p>
    <w:p w14:paraId="77DF7535" w14:textId="239FA53E" w:rsidR="00F070F1" w:rsidRPr="007F6E3B" w:rsidRDefault="00F070F1" w:rsidP="00F070F1">
      <w:pPr>
        <w:pStyle w:val="ListParagraph"/>
        <w:rPr>
          <w:lang w:val="fr-CA"/>
        </w:rPr>
      </w:pPr>
    </w:p>
    <w:p w14:paraId="55B568E3" w14:textId="26CD7CBB" w:rsidR="008303BA" w:rsidRPr="00A3636E" w:rsidRDefault="008303BA" w:rsidP="00564AD7">
      <w:pPr>
        <w:spacing w:after="0"/>
      </w:pPr>
      <w:r w:rsidRPr="00A3636E">
        <w:t>Quel est le plan pour surveiller et maintenir les améliorations?</w:t>
      </w:r>
    </w:p>
    <w:p w14:paraId="6CD8B750" w14:textId="6DA6A54C" w:rsidR="00F070F1" w:rsidRPr="007F6E3B" w:rsidRDefault="00F070F1" w:rsidP="00F070F1">
      <w:pPr>
        <w:pStyle w:val="ListParagraph"/>
        <w:rPr>
          <w:lang w:val="fr-CA"/>
        </w:rPr>
      </w:pPr>
    </w:p>
    <w:p w14:paraId="66518FDC" w14:textId="523F957A" w:rsidR="00A3636E" w:rsidRPr="00A3636E" w:rsidRDefault="00A3636E" w:rsidP="00564AD7">
      <w:pPr>
        <w:spacing w:after="0"/>
      </w:pPr>
      <w:r w:rsidRPr="00A3636E">
        <w:t>Comment prévoyez-vous d’étendre, de reproduire ou de faire évoluer l’amélioration dans d’autres secteurs ou services (le cas échéant)?</w:t>
      </w:r>
    </w:p>
    <w:p w14:paraId="3345C3B2" w14:textId="1900B485" w:rsidR="00F070F1" w:rsidRPr="007F6E3B" w:rsidRDefault="00F070F1" w:rsidP="00F070F1">
      <w:pPr>
        <w:pStyle w:val="ListParagraph"/>
        <w:rPr>
          <w:lang w:val="fr-CA"/>
        </w:rPr>
      </w:pPr>
    </w:p>
    <w:p w14:paraId="1A71F7B4" w14:textId="34C19875" w:rsidR="00A3636E" w:rsidRPr="00A3636E" w:rsidRDefault="00A3636E" w:rsidP="00564AD7">
      <w:pPr>
        <w:spacing w:after="0"/>
      </w:pPr>
      <w:r w:rsidRPr="00A3636E">
        <w:t>Remarques supplémentaires :</w:t>
      </w:r>
    </w:p>
    <w:p w14:paraId="73A6AAED" w14:textId="72899DF2" w:rsidR="00F070F1" w:rsidRPr="007F6E3B" w:rsidRDefault="00F070F1" w:rsidP="00F070F1">
      <w:pPr>
        <w:pStyle w:val="ListParagraph"/>
        <w:rPr>
          <w:lang w:val="fr-CA"/>
        </w:rPr>
      </w:pPr>
    </w:p>
    <w:sectPr w:rsidR="00F070F1" w:rsidRPr="007F6E3B" w:rsidSect="007A3BC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2F1F" w14:textId="77777777" w:rsidR="00D014D5" w:rsidRDefault="00D014D5" w:rsidP="000F2979">
      <w:r>
        <w:separator/>
      </w:r>
    </w:p>
  </w:endnote>
  <w:endnote w:type="continuationSeparator" w:id="0">
    <w:p w14:paraId="3852AF6B" w14:textId="77777777" w:rsidR="00D014D5" w:rsidRDefault="00D014D5" w:rsidP="000F2979">
      <w:r>
        <w:continuationSeparator/>
      </w:r>
    </w:p>
  </w:endnote>
  <w:endnote w:type="continuationNotice" w:id="1">
    <w:p w14:paraId="10203D85" w14:textId="77777777" w:rsidR="00D014D5" w:rsidRDefault="00D01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panose1 w:val="00000500000000000000"/>
    <w:charset w:val="00"/>
    <w:family w:val="modern"/>
    <w:notTrueType/>
    <w:pitch w:val="variable"/>
    <w:sig w:usb0="00000007" w:usb1="00000000" w:usb2="00000000" w:usb3="00000000" w:csb0="00000093" w:csb1="00000000"/>
  </w:font>
  <w:font w:name="Biennale SemiBold">
    <w:panose1 w:val="000007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29FF" w14:textId="77777777" w:rsidR="00F235CD" w:rsidRDefault="00F235CD">
    <w:pPr>
      <w:pStyle w:val="Footer"/>
    </w:pPr>
  </w:p>
  <w:p w14:paraId="5170CE5D" w14:textId="77777777" w:rsidR="00391010" w:rsidRDefault="00391010"/>
  <w:p w14:paraId="6FA99E7F" w14:textId="77777777" w:rsidR="00391010" w:rsidRDefault="00391010"/>
  <w:p w14:paraId="593270BC" w14:textId="77777777" w:rsidR="00391010" w:rsidRDefault="00391010"/>
  <w:p w14:paraId="7F1BCD36" w14:textId="77777777" w:rsidR="00391010" w:rsidRDefault="00391010"/>
  <w:p w14:paraId="689C868D" w14:textId="77777777" w:rsidR="00391010" w:rsidRDefault="00391010"/>
  <w:p w14:paraId="57E2CBD4" w14:textId="77777777" w:rsidR="00391010" w:rsidRDefault="00391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07B5" w14:textId="77777777" w:rsidR="003F5B84" w:rsidRDefault="00562445">
    <w:pPr>
      <w:pStyle w:val="Footer"/>
      <w:jc w:val="right"/>
    </w:pPr>
    <w:r>
      <w:rPr>
        <w:noProof/>
      </w:rPr>
      <mc:AlternateContent>
        <mc:Choice Requires="wps">
          <w:drawing>
            <wp:anchor distT="0" distB="0" distL="114300" distR="114300" simplePos="0" relativeHeight="251658246" behindDoc="0" locked="0" layoutInCell="1" allowOverlap="1" wp14:anchorId="7E17F8EF" wp14:editId="78B5E86D">
              <wp:simplePos x="0" y="0"/>
              <wp:positionH relativeFrom="column">
                <wp:posOffset>5710482</wp:posOffset>
              </wp:positionH>
              <wp:positionV relativeFrom="paragraph">
                <wp:posOffset>517525</wp:posOffset>
              </wp:positionV>
              <wp:extent cx="258344" cy="181039"/>
              <wp:effectExtent l="0" t="0" r="8890" b="9525"/>
              <wp:wrapNone/>
              <wp:docPr id="364" name="Rectangle 364"/>
              <wp:cNvGraphicFramePr/>
              <a:graphic xmlns:a="http://schemas.openxmlformats.org/drawingml/2006/main">
                <a:graphicData uri="http://schemas.microsoft.com/office/word/2010/wordprocessingShape">
                  <wps:wsp>
                    <wps:cNvSpPr/>
                    <wps:spPr>
                      <a:xfrm>
                        <a:off x="0" y="0"/>
                        <a:ext cx="258344" cy="18103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64" style="position:absolute;margin-left:449.65pt;margin-top:40.75pt;width:20.35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68b2 [3204]" stroked="f" strokeweight="1pt" w14:anchorId="491B3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"/>
          </w:pict>
        </mc:Fallback>
      </mc:AlternateContent>
    </w:r>
    <w:sdt>
      <w:sdtPr>
        <w:id w:val="-939523986"/>
        <w:docPartObj>
          <w:docPartGallery w:val="Page Numbers (Bottom of Page)"/>
          <w:docPartUnique/>
        </w:docPartObj>
      </w:sdtPr>
      <w:sdtEndPr>
        <w:rPr>
          <w:noProof/>
        </w:rPr>
      </w:sdtEndPr>
      <w:sdtContent>
        <w:r w:rsidR="003F5B84">
          <w:fldChar w:fldCharType="begin"/>
        </w:r>
        <w:r w:rsidR="003F5B84">
          <w:instrText xml:space="preserve"> PAGE   \* MERGEFORMAT </w:instrText>
        </w:r>
        <w:r w:rsidR="003F5B84">
          <w:fldChar w:fldCharType="separate"/>
        </w:r>
        <w:r w:rsidR="003F5B84">
          <w:rPr>
            <w:noProof/>
          </w:rPr>
          <w:t>2</w:t>
        </w:r>
        <w:r w:rsidR="003F5B8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B9A6" w14:textId="50D34DFF" w:rsidR="00883AC2" w:rsidRPr="00751356" w:rsidRDefault="005201AA" w:rsidP="00F235CD">
    <w:pPr>
      <w:pStyle w:val="Footer"/>
      <w:tabs>
        <w:tab w:val="clear" w:pos="4680"/>
        <w:tab w:val="clear" w:pos="9360"/>
        <w:tab w:val="left" w:pos="1686"/>
      </w:tabs>
      <w:rPr>
        <w:sz w:val="16"/>
        <w:szCs w:val="16"/>
      </w:rPr>
    </w:pPr>
    <w:r w:rsidRPr="00BD7C75">
      <w:rPr>
        <w:sz w:val="16"/>
        <w:szCs w:val="16"/>
      </w:rPr>
      <w:drawing>
        <wp:anchor distT="0" distB="0" distL="114300" distR="114300" simplePos="0" relativeHeight="251662342" behindDoc="0" locked="0" layoutInCell="1" allowOverlap="1" wp14:anchorId="0D50F195" wp14:editId="409CAAF8">
          <wp:simplePos x="0" y="0"/>
          <wp:positionH relativeFrom="column">
            <wp:posOffset>4137660</wp:posOffset>
          </wp:positionH>
          <wp:positionV relativeFrom="paragraph">
            <wp:posOffset>36830</wp:posOffset>
          </wp:positionV>
          <wp:extent cx="106680" cy="71120"/>
          <wp:effectExtent l="0" t="0" r="7620" b="5080"/>
          <wp:wrapNone/>
          <wp:docPr id="624395806" name="Graphic 4">
            <a:extLst xmlns:a="http://schemas.openxmlformats.org/drawingml/2006/main">
              <a:ext uri="{FF2B5EF4-FFF2-40B4-BE49-F238E27FC236}">
                <a16:creationId xmlns:a16="http://schemas.microsoft.com/office/drawing/2014/main" id="{902BF0A2-FB31-5627-3165-260EEE2F54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902BF0A2-FB31-5627-3165-260EEE2F5436}"/>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06680" cy="71120"/>
                  </a:xfrm>
                  <a:prstGeom prst="rect">
                    <a:avLst/>
                  </a:prstGeom>
                </pic:spPr>
              </pic:pic>
            </a:graphicData>
          </a:graphic>
          <wp14:sizeRelH relativeFrom="margin">
            <wp14:pctWidth>0</wp14:pctWidth>
          </wp14:sizeRelH>
          <wp14:sizeRelV relativeFrom="margin">
            <wp14:pctHeight>0</wp14:pctHeight>
          </wp14:sizeRelV>
        </wp:anchor>
      </w:drawing>
    </w:r>
    <w:r w:rsidRPr="00751356">
      <w:rPr>
        <w:noProof/>
        <w:sz w:val="16"/>
        <w:szCs w:val="16"/>
      </w:rPr>
      <mc:AlternateContent>
        <mc:Choice Requires="wps">
          <w:drawing>
            <wp:anchor distT="45720" distB="45720" distL="114300" distR="114300" simplePos="0" relativeHeight="251660294" behindDoc="0" locked="0" layoutInCell="1" allowOverlap="1" wp14:anchorId="387C80D1" wp14:editId="7D870A22">
              <wp:simplePos x="0" y="0"/>
              <wp:positionH relativeFrom="column">
                <wp:posOffset>4163060</wp:posOffset>
              </wp:positionH>
              <wp:positionV relativeFrom="paragraph">
                <wp:posOffset>-60325</wp:posOffset>
              </wp:positionV>
              <wp:extent cx="1198880" cy="266700"/>
              <wp:effectExtent l="0" t="0" r="2032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66700"/>
                      </a:xfrm>
                      <a:prstGeom prst="rect">
                        <a:avLst/>
                      </a:prstGeom>
                      <a:solidFill>
                        <a:srgbClr val="FFFFFF"/>
                      </a:solidFill>
                      <a:ln w="9525">
                        <a:solidFill>
                          <a:schemeClr val="bg1"/>
                        </a:solidFill>
                        <a:miter lim="800000"/>
                        <a:headEnd/>
                        <a:tailEnd/>
                      </a:ln>
                    </wps:spPr>
                    <wps:txbx>
                      <w:txbxContent>
                        <w:p w14:paraId="4F8EE248" w14:textId="5A902695" w:rsidR="004869D5" w:rsidRPr="002216C2" w:rsidRDefault="004869D5" w:rsidP="004869D5">
                          <w:pPr>
                            <w:spacing w:line="300" w:lineRule="auto"/>
                            <w:rPr>
                              <w:sz w:val="16"/>
                              <w:szCs w:val="16"/>
                            </w:rPr>
                          </w:pPr>
                          <w:r>
                            <w:rPr>
                              <w:sz w:val="16"/>
                              <w:szCs w:val="16"/>
                            </w:rPr>
                            <w:t xml:space="preserve"> </w:t>
                          </w:r>
                          <w:r w:rsidRPr="0031390D">
                            <w:rPr>
                              <w:sz w:val="16"/>
                              <w:szCs w:val="16"/>
                            </w:rPr>
                            <w:t>—</w:t>
                          </w:r>
                          <w:r>
                            <w:rPr>
                              <w:sz w:val="16"/>
                              <w:szCs w:val="16"/>
                            </w:rPr>
                            <w:t xml:space="preserve"> </w:t>
                          </w:r>
                          <w:r w:rsidRPr="002216C2">
                            <w:rPr>
                              <w:sz w:val="16"/>
                              <w:szCs w:val="16"/>
                            </w:rPr>
                            <w:t>info@cymha.ca</w:t>
                          </w:r>
                        </w:p>
                        <w:p w14:paraId="378BBB60" w14:textId="77777777" w:rsidR="004869D5" w:rsidRPr="00751356" w:rsidRDefault="004869D5" w:rsidP="004869D5">
                          <w:pPr>
                            <w:spacing w:line="300" w:lineRule="auto"/>
                            <w:rPr>
                              <w:sz w:val="16"/>
                              <w:szCs w:val="16"/>
                            </w:rPr>
                          </w:pPr>
                          <w:r>
                            <w:rPr>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C80D1" id="_x0000_t202" coordsize="21600,21600" o:spt="202" path="m,l,21600r21600,l21600,xe">
              <v:stroke joinstyle="miter"/>
              <v:path gradientshapeok="t" o:connecttype="rect"/>
            </v:shapetype>
            <v:shape id="Text Box 2" o:spid="_x0000_s1026" type="#_x0000_t202" style="position:absolute;margin-left:327.8pt;margin-top:-4.75pt;width:94.4pt;height:21pt;z-index:251660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" strokecolor="white [3212]">
              <v:textbox>
                <w:txbxContent>
                  <w:p w14:paraId="4F8EE248" w14:textId="5A902695" w:rsidR="004869D5" w:rsidRPr="002216C2" w:rsidRDefault="004869D5" w:rsidP="004869D5">
                    <w:pPr>
                      <w:spacing w:line="300" w:lineRule="auto"/>
                      <w:rPr>
                        <w:sz w:val="16"/>
                        <w:szCs w:val="16"/>
                      </w:rPr>
                    </w:pPr>
                    <w:r>
                      <w:rPr>
                        <w:sz w:val="16"/>
                        <w:szCs w:val="16"/>
                      </w:rPr>
                      <w:t xml:space="preserve"> </w:t>
                    </w:r>
                    <w:r w:rsidRPr="0031390D">
                      <w:rPr>
                        <w:sz w:val="16"/>
                        <w:szCs w:val="16"/>
                      </w:rPr>
                      <w:t>—</w:t>
                    </w:r>
                    <w:r>
                      <w:rPr>
                        <w:sz w:val="16"/>
                        <w:szCs w:val="16"/>
                      </w:rPr>
                      <w:t xml:space="preserve"> </w:t>
                    </w:r>
                    <w:r w:rsidRPr="002216C2">
                      <w:rPr>
                        <w:sz w:val="16"/>
                        <w:szCs w:val="16"/>
                      </w:rPr>
                      <w:t>info@cymha.ca</w:t>
                    </w:r>
                  </w:p>
                  <w:p w14:paraId="378BBB60" w14:textId="77777777" w:rsidR="004869D5" w:rsidRPr="00751356" w:rsidRDefault="004869D5" w:rsidP="004869D5">
                    <w:pPr>
                      <w:spacing w:line="300" w:lineRule="auto"/>
                      <w:rPr>
                        <w:sz w:val="16"/>
                        <w:szCs w:val="16"/>
                      </w:rPr>
                    </w:pPr>
                    <w:r>
                      <w:rPr>
                        <w:sz w:val="16"/>
                        <w:szCs w:val="16"/>
                      </w:rPr>
                      <w:br/>
                    </w:r>
                  </w:p>
                </w:txbxContent>
              </v:textbox>
            </v:shape>
          </w:pict>
        </mc:Fallback>
      </mc:AlternateContent>
    </w:r>
    <w:r w:rsidRPr="00751356">
      <w:rPr>
        <w:noProof/>
        <w:sz w:val="16"/>
        <w:szCs w:val="16"/>
      </w:rPr>
      <mc:AlternateContent>
        <mc:Choice Requires="wps">
          <w:drawing>
            <wp:anchor distT="45720" distB="45720" distL="114300" distR="114300" simplePos="0" relativeHeight="251661318" behindDoc="0" locked="0" layoutInCell="1" allowOverlap="1" wp14:anchorId="4D7668C3" wp14:editId="71E1C672">
              <wp:simplePos x="0" y="0"/>
              <wp:positionH relativeFrom="column">
                <wp:posOffset>5385435</wp:posOffset>
              </wp:positionH>
              <wp:positionV relativeFrom="paragraph">
                <wp:posOffset>-48895</wp:posOffset>
              </wp:positionV>
              <wp:extent cx="834390" cy="245745"/>
              <wp:effectExtent l="0" t="0" r="22860" b="20955"/>
              <wp:wrapNone/>
              <wp:docPr id="1106364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45745"/>
                      </a:xfrm>
                      <a:prstGeom prst="rect">
                        <a:avLst/>
                      </a:prstGeom>
                      <a:solidFill>
                        <a:srgbClr val="FFFFFF"/>
                      </a:solidFill>
                      <a:ln w="9525">
                        <a:solidFill>
                          <a:schemeClr val="bg1"/>
                        </a:solidFill>
                        <a:miter lim="800000"/>
                        <a:headEnd/>
                        <a:tailEnd/>
                      </a:ln>
                    </wps:spPr>
                    <wps:txbx>
                      <w:txbxContent>
                        <w:p w14:paraId="06A015D7" w14:textId="5B439E6C" w:rsidR="004869D5" w:rsidRPr="00F7371D" w:rsidRDefault="004869D5" w:rsidP="00992F0A">
                          <w:pPr>
                            <w:spacing w:line="348" w:lineRule="auto"/>
                            <w:rPr>
                              <w:sz w:val="16"/>
                              <w:szCs w:val="16"/>
                              <w:lang w:val="fr-CA"/>
                            </w:rPr>
                          </w:pPr>
                          <w:r w:rsidRPr="00845045">
                            <w:drawing>
                              <wp:inline distT="0" distB="0" distL="0" distR="0" wp14:anchorId="3215327C" wp14:editId="723E92F7">
                                <wp:extent cx="85725" cy="85725"/>
                                <wp:effectExtent l="0" t="0" r="9525" b="9525"/>
                                <wp:docPr id="667899925" name="Graphic 8">
                                  <a:extLst xmlns:a="http://schemas.openxmlformats.org/drawingml/2006/main">
                                    <a:ext uri="{FF2B5EF4-FFF2-40B4-BE49-F238E27FC236}">
                                      <a16:creationId xmlns:a16="http://schemas.microsoft.com/office/drawing/2014/main" id="{56D24506-7654-DEE0-A4F2-F01291B85C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56D24506-7654-DEE0-A4F2-F01291B85C33}"/>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85725" cy="85725"/>
                                        </a:xfrm>
                                        <a:prstGeom prst="rect">
                                          <a:avLst/>
                                        </a:prstGeom>
                                      </pic:spPr>
                                    </pic:pic>
                                  </a:graphicData>
                                </a:graphic>
                              </wp:inline>
                            </w:drawing>
                          </w:r>
                          <w:r w:rsidRPr="00F7371D">
                            <w:rPr>
                              <w:sz w:val="16"/>
                              <w:szCs w:val="16"/>
                              <w:lang w:val="fr-CA"/>
                            </w:rPr>
                            <w:t xml:space="preserve">— </w:t>
                          </w:r>
                          <w:r w:rsidR="00A5056D">
                            <w:rPr>
                              <w:sz w:val="16"/>
                              <w:szCs w:val="16"/>
                              <w:lang w:val="fr-CA"/>
                            </w:rPr>
                            <w:t>smdej.ca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668C3" id="_x0000_s1027" type="#_x0000_t202" style="position:absolute;margin-left:424.05pt;margin-top:-3.85pt;width:65.7pt;height:19.35pt;z-index:2516613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" strokecolor="white [3212]">
              <v:textbox>
                <w:txbxContent>
                  <w:p w14:paraId="06A015D7" w14:textId="5B439E6C" w:rsidR="004869D5" w:rsidRPr="00F7371D" w:rsidRDefault="004869D5" w:rsidP="00992F0A">
                    <w:pPr>
                      <w:spacing w:line="348" w:lineRule="auto"/>
                      <w:rPr>
                        <w:sz w:val="16"/>
                        <w:szCs w:val="16"/>
                        <w:lang w:val="fr-CA"/>
                      </w:rPr>
                    </w:pPr>
                    <w:r w:rsidRPr="00845045">
                      <w:drawing>
                        <wp:inline distT="0" distB="0" distL="0" distR="0" wp14:anchorId="3215327C" wp14:editId="723E92F7">
                          <wp:extent cx="85725" cy="85725"/>
                          <wp:effectExtent l="0" t="0" r="9525" b="9525"/>
                          <wp:docPr id="667899925" name="Graphic 8">
                            <a:extLst xmlns:a="http://schemas.openxmlformats.org/drawingml/2006/main">
                              <a:ext uri="{FF2B5EF4-FFF2-40B4-BE49-F238E27FC236}">
                                <a16:creationId xmlns:a16="http://schemas.microsoft.com/office/drawing/2014/main" id="{56D24506-7654-DEE0-A4F2-F01291B85C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56D24506-7654-DEE0-A4F2-F01291B85C33}"/>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85725" cy="85725"/>
                                  </a:xfrm>
                                  <a:prstGeom prst="rect">
                                    <a:avLst/>
                                  </a:prstGeom>
                                </pic:spPr>
                              </pic:pic>
                            </a:graphicData>
                          </a:graphic>
                        </wp:inline>
                      </w:drawing>
                    </w:r>
                    <w:r w:rsidRPr="00F7371D">
                      <w:rPr>
                        <w:sz w:val="16"/>
                        <w:szCs w:val="16"/>
                        <w:lang w:val="fr-CA"/>
                      </w:rPr>
                      <w:t xml:space="preserve">— </w:t>
                    </w:r>
                    <w:r w:rsidR="00A5056D">
                      <w:rPr>
                        <w:sz w:val="16"/>
                        <w:szCs w:val="16"/>
                        <w:lang w:val="fr-CA"/>
                      </w:rPr>
                      <w:t>smdej.ca</w:t>
                    </w:r>
                  </w:p>
                </w:txbxContent>
              </v:textbox>
            </v:shape>
          </w:pict>
        </mc:Fallback>
      </mc:AlternateContent>
    </w:r>
    <w:r w:rsidR="006A10CA" w:rsidRPr="00751356">
      <w:rPr>
        <w:noProof/>
        <w:sz w:val="16"/>
        <w:szCs w:val="16"/>
      </w:rPr>
      <mc:AlternateContent>
        <mc:Choice Requires="wps">
          <w:drawing>
            <wp:anchor distT="45720" distB="45720" distL="114300" distR="114300" simplePos="0" relativeHeight="251658242" behindDoc="1" locked="0" layoutInCell="1" allowOverlap="1" wp14:anchorId="00E37727" wp14:editId="1490B2AD">
              <wp:simplePos x="0" y="0"/>
              <wp:positionH relativeFrom="column">
                <wp:posOffset>-547220</wp:posOffset>
              </wp:positionH>
              <wp:positionV relativeFrom="paragraph">
                <wp:posOffset>-196161</wp:posOffset>
              </wp:positionV>
              <wp:extent cx="4271645" cy="624899"/>
              <wp:effectExtent l="0" t="0" r="1460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624899"/>
                      </a:xfrm>
                      <a:prstGeom prst="rect">
                        <a:avLst/>
                      </a:prstGeom>
                      <a:solidFill>
                        <a:srgbClr val="FFFFFF"/>
                      </a:solidFill>
                      <a:ln w="9525">
                        <a:solidFill>
                          <a:schemeClr val="bg1"/>
                        </a:solidFill>
                        <a:miter lim="800000"/>
                        <a:headEnd/>
                        <a:tailEnd/>
                      </a:ln>
                    </wps:spPr>
                    <wps:txbx>
                      <w:txbxContent>
                        <w:p w14:paraId="07DD9D42" w14:textId="1CF2A834" w:rsidR="00751356" w:rsidRDefault="00751356" w:rsidP="006A10CA">
                          <w:pPr>
                            <w:spacing w:after="120" w:line="300" w:lineRule="auto"/>
                            <w:rPr>
                              <w:sz w:val="16"/>
                              <w:szCs w:val="16"/>
                              <w:lang w:val="fr-CA"/>
                            </w:rPr>
                          </w:pPr>
                          <w:r w:rsidRPr="002A7E29">
                            <w:rPr>
                              <w:sz w:val="16"/>
                              <w:szCs w:val="16"/>
                              <w:lang w:val="fr-CA"/>
                            </w:rPr>
                            <w:t>Institut du savoir sur la santé mentale et les dépendances chez les enfants et les jeunes</w:t>
                          </w:r>
                        </w:p>
                        <w:p w14:paraId="26D054DF" w14:textId="77777777" w:rsidR="006A10CA" w:rsidRPr="006A10CA" w:rsidRDefault="006A10CA" w:rsidP="006A10CA">
                          <w:pPr>
                            <w:spacing w:after="120" w:line="300" w:lineRule="auto"/>
                            <w:rPr>
                              <w:sz w:val="16"/>
                              <w:szCs w:val="16"/>
                            </w:rPr>
                          </w:pPr>
                          <w:r w:rsidRPr="006A10CA">
                            <w:rPr>
                              <w:sz w:val="16"/>
                              <w:szCs w:val="16"/>
                            </w:rPr>
                            <w:t xml:space="preserve">Financé par le gouvernement de l’Ontario. Les opinions exprimées ici sont celles </w:t>
                          </w:r>
                          <w:r w:rsidRPr="006A10CA">
                            <w:rPr>
                              <w:sz w:val="16"/>
                              <w:szCs w:val="16"/>
                            </w:rPr>
                            <w:br/>
                            <w:t>de l’Institut du savoir et ne reflètent pas nécessairement celles de la Province.</w:t>
                          </w:r>
                        </w:p>
                        <w:p w14:paraId="378084AD" w14:textId="77777777" w:rsidR="006A10CA" w:rsidRPr="002A7E29" w:rsidRDefault="006A10CA" w:rsidP="006A10CA">
                          <w:pPr>
                            <w:spacing w:after="120" w:line="300" w:lineRule="auto"/>
                            <w:rPr>
                              <w:sz w:val="16"/>
                              <w:szCs w:val="16"/>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37727" id="_x0000_s1028" type="#_x0000_t202" style="position:absolute;margin-left:-43.1pt;margin-top:-15.45pt;width:336.35pt;height:49.2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" strokecolor="white [3212]">
              <v:textbox>
                <w:txbxContent>
                  <w:p w14:paraId="07DD9D42" w14:textId="1CF2A834" w:rsidR="00751356" w:rsidRDefault="00751356" w:rsidP="006A10CA">
                    <w:pPr>
                      <w:spacing w:after="120" w:line="300" w:lineRule="auto"/>
                      <w:rPr>
                        <w:sz w:val="16"/>
                        <w:szCs w:val="16"/>
                        <w:lang w:val="fr-CA"/>
                      </w:rPr>
                    </w:pPr>
                    <w:r w:rsidRPr="002A7E29">
                      <w:rPr>
                        <w:sz w:val="16"/>
                        <w:szCs w:val="16"/>
                        <w:lang w:val="fr-CA"/>
                      </w:rPr>
                      <w:t>Institut du savoir sur la santé mentale et les dépendances chez les enfants et les jeunes</w:t>
                    </w:r>
                  </w:p>
                  <w:p w14:paraId="26D054DF" w14:textId="77777777" w:rsidR="006A10CA" w:rsidRPr="006A10CA" w:rsidRDefault="006A10CA" w:rsidP="006A10CA">
                    <w:pPr>
                      <w:spacing w:after="120" w:line="300" w:lineRule="auto"/>
                      <w:rPr>
                        <w:sz w:val="16"/>
                        <w:szCs w:val="16"/>
                      </w:rPr>
                    </w:pPr>
                    <w:r w:rsidRPr="006A10CA">
                      <w:rPr>
                        <w:sz w:val="16"/>
                        <w:szCs w:val="16"/>
                      </w:rPr>
                      <w:t xml:space="preserve">Financé par le gouvernement de l’Ontario. Les opinions exprimées ici sont celles </w:t>
                    </w:r>
                    <w:r w:rsidRPr="006A10CA">
                      <w:rPr>
                        <w:sz w:val="16"/>
                        <w:szCs w:val="16"/>
                      </w:rPr>
                      <w:br/>
                      <w:t>de l’Institut du savoir et ne reflètent pas nécessairement celles de la Province.</w:t>
                    </w:r>
                  </w:p>
                  <w:p w14:paraId="378084AD" w14:textId="77777777" w:rsidR="006A10CA" w:rsidRPr="002A7E29" w:rsidRDefault="006A10CA" w:rsidP="006A10CA">
                    <w:pPr>
                      <w:spacing w:after="120" w:line="300" w:lineRule="auto"/>
                      <w:rPr>
                        <w:sz w:val="16"/>
                        <w:szCs w:val="16"/>
                        <w:lang w:val="fr-CA"/>
                      </w:rPr>
                    </w:pPr>
                  </w:p>
                </w:txbxContent>
              </v:textbox>
            </v:shape>
          </w:pict>
        </mc:Fallback>
      </mc:AlternateContent>
    </w:r>
    <w:r w:rsidR="007E34FB" w:rsidRPr="00751356">
      <w:rPr>
        <w:noProof/>
        <w:sz w:val="16"/>
        <w:szCs w:val="16"/>
      </w:rPr>
      <mc:AlternateContent>
        <mc:Choice Requires="wps">
          <w:drawing>
            <wp:anchor distT="45720" distB="45720" distL="114300" distR="114300" simplePos="0" relativeHeight="251658243" behindDoc="1" locked="0" layoutInCell="1" allowOverlap="1" wp14:anchorId="1A342DEC" wp14:editId="01FEF130">
              <wp:simplePos x="0" y="0"/>
              <wp:positionH relativeFrom="column">
                <wp:posOffset>3828415</wp:posOffset>
              </wp:positionH>
              <wp:positionV relativeFrom="paragraph">
                <wp:posOffset>-274320</wp:posOffset>
              </wp:positionV>
              <wp:extent cx="2395220" cy="212090"/>
              <wp:effectExtent l="0" t="0" r="2413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212090"/>
                      </a:xfrm>
                      <a:prstGeom prst="rect">
                        <a:avLst/>
                      </a:prstGeom>
                      <a:solidFill>
                        <a:srgbClr val="FFFFFF"/>
                      </a:solidFill>
                      <a:ln w="9525">
                        <a:solidFill>
                          <a:schemeClr val="bg1"/>
                        </a:solidFill>
                        <a:miter lim="800000"/>
                        <a:headEnd/>
                        <a:tailEnd/>
                      </a:ln>
                    </wps:spPr>
                    <wps:txbx>
                      <w:txbxContent>
                        <w:p w14:paraId="176E0323" w14:textId="77777777" w:rsidR="00E36D2F" w:rsidRPr="00E36D2F" w:rsidRDefault="00E36D2F" w:rsidP="00E36D2F">
                          <w:pPr>
                            <w:spacing w:line="300" w:lineRule="auto"/>
                            <w:jc w:val="right"/>
                            <w:rPr>
                              <w:sz w:val="16"/>
                              <w:szCs w:val="16"/>
                            </w:rPr>
                          </w:pPr>
                          <w:r w:rsidRPr="00E36D2F">
                            <w:rPr>
                              <w:sz w:val="16"/>
                              <w:szCs w:val="16"/>
                            </w:rPr>
                            <w:t>695, avenue Industrial, Ottawa, Ontario  K1G 0Z1</w:t>
                          </w:r>
                        </w:p>
                        <w:p w14:paraId="397B35C1" w14:textId="12350784" w:rsidR="00751356" w:rsidRPr="00751356" w:rsidRDefault="00751356" w:rsidP="00751356">
                          <w:pPr>
                            <w:spacing w:line="300" w:lineRule="auto"/>
                            <w:jc w:val="righ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42DEC" id="_x0000_s1029" type="#_x0000_t202" style="position:absolute;margin-left:301.45pt;margin-top:-21.6pt;width:188.6pt;height:16.7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" strokecolor="white [3212]">
              <v:textbox>
                <w:txbxContent>
                  <w:p w14:paraId="176E0323" w14:textId="77777777" w:rsidR="00E36D2F" w:rsidRPr="00E36D2F" w:rsidRDefault="00E36D2F" w:rsidP="00E36D2F">
                    <w:pPr>
                      <w:spacing w:line="300" w:lineRule="auto"/>
                      <w:jc w:val="right"/>
                      <w:rPr>
                        <w:sz w:val="16"/>
                        <w:szCs w:val="16"/>
                      </w:rPr>
                    </w:pPr>
                    <w:r w:rsidRPr="00E36D2F">
                      <w:rPr>
                        <w:sz w:val="16"/>
                        <w:szCs w:val="16"/>
                      </w:rPr>
                      <w:t>695, avenue Industrial, Ottawa, Ontario  K1G 0Z1</w:t>
                    </w:r>
                  </w:p>
                  <w:p w14:paraId="397B35C1" w14:textId="12350784" w:rsidR="00751356" w:rsidRPr="00751356" w:rsidRDefault="00751356" w:rsidP="00751356">
                    <w:pPr>
                      <w:spacing w:line="300" w:lineRule="auto"/>
                      <w:jc w:val="right"/>
                      <w:rPr>
                        <w:sz w:val="16"/>
                        <w:szCs w:val="16"/>
                      </w:rPr>
                    </w:pPr>
                  </w:p>
                </w:txbxContent>
              </v:textbox>
            </v:shape>
          </w:pict>
        </mc:Fallback>
      </mc:AlternateContent>
    </w:r>
    <w:r w:rsidR="00F235C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0A27" w14:textId="77777777" w:rsidR="00D014D5" w:rsidRDefault="00D014D5" w:rsidP="000F2979">
      <w:r>
        <w:separator/>
      </w:r>
    </w:p>
  </w:footnote>
  <w:footnote w:type="continuationSeparator" w:id="0">
    <w:p w14:paraId="74F40F24" w14:textId="77777777" w:rsidR="00D014D5" w:rsidRDefault="00D014D5" w:rsidP="000F2979">
      <w:r>
        <w:continuationSeparator/>
      </w:r>
    </w:p>
  </w:footnote>
  <w:footnote w:type="continuationNotice" w:id="1">
    <w:p w14:paraId="605D098E" w14:textId="77777777" w:rsidR="00D014D5" w:rsidRDefault="00D014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D719" w14:textId="77777777" w:rsidR="00F235CD" w:rsidRDefault="00F235CD">
    <w:pPr>
      <w:pStyle w:val="Header"/>
    </w:pPr>
  </w:p>
  <w:p w14:paraId="533EB0A0" w14:textId="77777777" w:rsidR="00391010" w:rsidRDefault="00391010"/>
  <w:p w14:paraId="270ABC19" w14:textId="77777777" w:rsidR="00391010" w:rsidRDefault="00391010"/>
  <w:p w14:paraId="61DED9FB" w14:textId="77777777" w:rsidR="00391010" w:rsidRDefault="00391010"/>
  <w:p w14:paraId="3D5D564A" w14:textId="77777777" w:rsidR="00391010" w:rsidRDefault="00391010"/>
  <w:p w14:paraId="40C42222" w14:textId="77777777" w:rsidR="00391010" w:rsidRDefault="00391010"/>
  <w:p w14:paraId="3F5E569B" w14:textId="77777777" w:rsidR="00391010" w:rsidRDefault="003910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0B26" w14:textId="7FBB2C43" w:rsidR="00391010" w:rsidRDefault="00560AFD" w:rsidP="007A3BCA">
    <w:pPr>
      <w:jc w:val="right"/>
    </w:pPr>
    <w:r>
      <w:rPr>
        <w:noProof/>
      </w:rPr>
      <w:drawing>
        <wp:anchor distT="0" distB="0" distL="114300" distR="114300" simplePos="0" relativeHeight="251658240" behindDoc="1" locked="1" layoutInCell="1" allowOverlap="1" wp14:anchorId="697FF387" wp14:editId="56C5CF74">
          <wp:simplePos x="0" y="0"/>
          <wp:positionH relativeFrom="margin">
            <wp:posOffset>5498465</wp:posOffset>
          </wp:positionH>
          <wp:positionV relativeFrom="paragraph">
            <wp:posOffset>-26670</wp:posOffset>
          </wp:positionV>
          <wp:extent cx="444500" cy="4445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1FFA" w14:textId="1AE258B7" w:rsidR="00883AC2" w:rsidRDefault="00883AC2">
    <w:pPr>
      <w:pStyle w:val="Header"/>
    </w:pPr>
    <w:r>
      <w:rPr>
        <w:noProof/>
      </w:rPr>
      <w:drawing>
        <wp:anchor distT="0" distB="0" distL="114300" distR="114300" simplePos="0" relativeHeight="251658241" behindDoc="1" locked="1" layoutInCell="1" allowOverlap="1" wp14:anchorId="087408F4" wp14:editId="6A63DD19">
          <wp:simplePos x="0" y="0"/>
          <wp:positionH relativeFrom="page">
            <wp:posOffset>462280</wp:posOffset>
          </wp:positionH>
          <wp:positionV relativeFrom="paragraph">
            <wp:posOffset>-158750</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i1191" type="#_x0000_t75" style="width:8.8pt;height:5.8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" o:bullet="t">
        <v:imagedata r:id="rId1" o:title=""/>
      </v:shape>
    </w:pict>
  </w:numPicBullet>
  <w:abstractNum w:abstractNumId="0" w15:restartNumberingAfterBreak="0">
    <w:nsid w:val="FFFFFF7C"/>
    <w:multiLevelType w:val="singleLevel"/>
    <w:tmpl w:val="95BCD3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F2A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B823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06CA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4AC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CE2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D6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361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164A2E"/>
    <w:multiLevelType w:val="hybridMultilevel"/>
    <w:tmpl w:val="EE82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1A2C80"/>
    <w:multiLevelType w:val="hybridMultilevel"/>
    <w:tmpl w:val="AE207E2C"/>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C400C"/>
    <w:multiLevelType w:val="hybridMultilevel"/>
    <w:tmpl w:val="061CC830"/>
    <w:lvl w:ilvl="0" w:tplc="5C4A0F76">
      <w:start w:val="1"/>
      <w:numFmt w:val="bullet"/>
      <w:lvlText w:val=""/>
      <w:lvlJc w:val="left"/>
      <w:pPr>
        <w:ind w:left="720" w:hanging="360"/>
      </w:pPr>
      <w:rPr>
        <w:rFonts w:ascii="Symbol" w:hAnsi="Symbol" w:hint="default"/>
      </w:rPr>
    </w:lvl>
    <w:lvl w:ilvl="1" w:tplc="713C8DCA">
      <w:start w:val="1"/>
      <w:numFmt w:val="bullet"/>
      <w:lvlText w:val="o"/>
      <w:lvlJc w:val="left"/>
      <w:pPr>
        <w:ind w:left="1440" w:hanging="360"/>
      </w:pPr>
      <w:rPr>
        <w:rFonts w:ascii="Courier New" w:hAnsi="Courier New" w:hint="default"/>
      </w:rPr>
    </w:lvl>
    <w:lvl w:ilvl="2" w:tplc="E586C98C">
      <w:start w:val="1"/>
      <w:numFmt w:val="bullet"/>
      <w:lvlText w:val=""/>
      <w:lvlJc w:val="left"/>
      <w:pPr>
        <w:ind w:left="2160" w:hanging="360"/>
      </w:pPr>
      <w:rPr>
        <w:rFonts w:ascii="Wingdings" w:hAnsi="Wingdings" w:hint="default"/>
      </w:rPr>
    </w:lvl>
    <w:lvl w:ilvl="3" w:tplc="8F649BDE">
      <w:start w:val="1"/>
      <w:numFmt w:val="bullet"/>
      <w:lvlText w:val=""/>
      <w:lvlJc w:val="left"/>
      <w:pPr>
        <w:ind w:left="2880" w:hanging="360"/>
      </w:pPr>
      <w:rPr>
        <w:rFonts w:ascii="Symbol" w:hAnsi="Symbol" w:hint="default"/>
      </w:rPr>
    </w:lvl>
    <w:lvl w:ilvl="4" w:tplc="3B4C3652">
      <w:start w:val="1"/>
      <w:numFmt w:val="bullet"/>
      <w:lvlText w:val="o"/>
      <w:lvlJc w:val="left"/>
      <w:pPr>
        <w:ind w:left="3600" w:hanging="360"/>
      </w:pPr>
      <w:rPr>
        <w:rFonts w:ascii="Courier New" w:hAnsi="Courier New" w:hint="default"/>
      </w:rPr>
    </w:lvl>
    <w:lvl w:ilvl="5" w:tplc="5532B2A6">
      <w:start w:val="1"/>
      <w:numFmt w:val="bullet"/>
      <w:lvlText w:val=""/>
      <w:lvlJc w:val="left"/>
      <w:pPr>
        <w:ind w:left="4320" w:hanging="360"/>
      </w:pPr>
      <w:rPr>
        <w:rFonts w:ascii="Wingdings" w:hAnsi="Wingdings" w:hint="default"/>
      </w:rPr>
    </w:lvl>
    <w:lvl w:ilvl="6" w:tplc="172C4174">
      <w:start w:val="1"/>
      <w:numFmt w:val="bullet"/>
      <w:lvlText w:val=""/>
      <w:lvlJc w:val="left"/>
      <w:pPr>
        <w:ind w:left="5040" w:hanging="360"/>
      </w:pPr>
      <w:rPr>
        <w:rFonts w:ascii="Symbol" w:hAnsi="Symbol" w:hint="default"/>
      </w:rPr>
    </w:lvl>
    <w:lvl w:ilvl="7" w:tplc="54C09E82">
      <w:start w:val="1"/>
      <w:numFmt w:val="bullet"/>
      <w:lvlText w:val="o"/>
      <w:lvlJc w:val="left"/>
      <w:pPr>
        <w:ind w:left="5760" w:hanging="360"/>
      </w:pPr>
      <w:rPr>
        <w:rFonts w:ascii="Courier New" w:hAnsi="Courier New" w:hint="default"/>
      </w:rPr>
    </w:lvl>
    <w:lvl w:ilvl="8" w:tplc="62D280B2">
      <w:start w:val="1"/>
      <w:numFmt w:val="bullet"/>
      <w:lvlText w:val=""/>
      <w:lvlJc w:val="left"/>
      <w:pPr>
        <w:ind w:left="6480" w:hanging="360"/>
      </w:pPr>
      <w:rPr>
        <w:rFonts w:ascii="Wingdings" w:hAnsi="Wingdings" w:hint="default"/>
      </w:rPr>
    </w:lvl>
  </w:abstractNum>
  <w:abstractNum w:abstractNumId="15" w15:restartNumberingAfterBreak="0">
    <w:nsid w:val="1AEB6E69"/>
    <w:multiLevelType w:val="hybridMultilevel"/>
    <w:tmpl w:val="E14A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C32F8"/>
    <w:multiLevelType w:val="hybridMultilevel"/>
    <w:tmpl w:val="F4888D6A"/>
    <w:lvl w:ilvl="0" w:tplc="8932D1B8">
      <w:start w:val="1"/>
      <w:numFmt w:val="bullet"/>
      <w:lvlText w:val=""/>
      <w:lvlJc w:val="left"/>
      <w:pPr>
        <w:ind w:left="720" w:hanging="360"/>
      </w:pPr>
      <w:rPr>
        <w:rFonts w:ascii="Symbol" w:hAnsi="Symbol" w:hint="default"/>
      </w:rPr>
    </w:lvl>
    <w:lvl w:ilvl="1" w:tplc="0F6CFF26">
      <w:start w:val="1"/>
      <w:numFmt w:val="bullet"/>
      <w:lvlText w:val="o"/>
      <w:lvlJc w:val="left"/>
      <w:pPr>
        <w:ind w:left="1440" w:hanging="360"/>
      </w:pPr>
      <w:rPr>
        <w:rFonts w:ascii="Courier New" w:hAnsi="Courier New" w:hint="default"/>
      </w:rPr>
    </w:lvl>
    <w:lvl w:ilvl="2" w:tplc="0AAA6E2C">
      <w:start w:val="1"/>
      <w:numFmt w:val="bullet"/>
      <w:lvlText w:val=""/>
      <w:lvlJc w:val="left"/>
      <w:pPr>
        <w:ind w:left="2160" w:hanging="360"/>
      </w:pPr>
      <w:rPr>
        <w:rFonts w:ascii="Wingdings" w:hAnsi="Wingdings" w:hint="default"/>
      </w:rPr>
    </w:lvl>
    <w:lvl w:ilvl="3" w:tplc="25E2A454">
      <w:start w:val="1"/>
      <w:numFmt w:val="bullet"/>
      <w:lvlText w:val=""/>
      <w:lvlJc w:val="left"/>
      <w:pPr>
        <w:ind w:left="2880" w:hanging="360"/>
      </w:pPr>
      <w:rPr>
        <w:rFonts w:ascii="Symbol" w:hAnsi="Symbol" w:hint="default"/>
      </w:rPr>
    </w:lvl>
    <w:lvl w:ilvl="4" w:tplc="D5DAAAA4">
      <w:start w:val="1"/>
      <w:numFmt w:val="bullet"/>
      <w:lvlText w:val="o"/>
      <w:lvlJc w:val="left"/>
      <w:pPr>
        <w:ind w:left="3600" w:hanging="360"/>
      </w:pPr>
      <w:rPr>
        <w:rFonts w:ascii="Courier New" w:hAnsi="Courier New" w:hint="default"/>
      </w:rPr>
    </w:lvl>
    <w:lvl w:ilvl="5" w:tplc="F39C47C6">
      <w:start w:val="1"/>
      <w:numFmt w:val="bullet"/>
      <w:lvlText w:val=""/>
      <w:lvlJc w:val="left"/>
      <w:pPr>
        <w:ind w:left="4320" w:hanging="360"/>
      </w:pPr>
      <w:rPr>
        <w:rFonts w:ascii="Wingdings" w:hAnsi="Wingdings" w:hint="default"/>
      </w:rPr>
    </w:lvl>
    <w:lvl w:ilvl="6" w:tplc="C5027ED0">
      <w:start w:val="1"/>
      <w:numFmt w:val="bullet"/>
      <w:lvlText w:val=""/>
      <w:lvlJc w:val="left"/>
      <w:pPr>
        <w:ind w:left="5040" w:hanging="360"/>
      </w:pPr>
      <w:rPr>
        <w:rFonts w:ascii="Symbol" w:hAnsi="Symbol" w:hint="default"/>
      </w:rPr>
    </w:lvl>
    <w:lvl w:ilvl="7" w:tplc="57BAF3EE">
      <w:start w:val="1"/>
      <w:numFmt w:val="bullet"/>
      <w:lvlText w:val="o"/>
      <w:lvlJc w:val="left"/>
      <w:pPr>
        <w:ind w:left="5760" w:hanging="360"/>
      </w:pPr>
      <w:rPr>
        <w:rFonts w:ascii="Courier New" w:hAnsi="Courier New" w:hint="default"/>
      </w:rPr>
    </w:lvl>
    <w:lvl w:ilvl="8" w:tplc="76528DA4">
      <w:start w:val="1"/>
      <w:numFmt w:val="bullet"/>
      <w:lvlText w:val=""/>
      <w:lvlJc w:val="left"/>
      <w:pPr>
        <w:ind w:left="6480" w:hanging="360"/>
      </w:pPr>
      <w:rPr>
        <w:rFonts w:ascii="Wingdings" w:hAnsi="Wingdings" w:hint="default"/>
      </w:rPr>
    </w:lvl>
  </w:abstractNum>
  <w:abstractNum w:abstractNumId="17" w15:restartNumberingAfterBreak="0">
    <w:nsid w:val="2A7D2868"/>
    <w:multiLevelType w:val="hybridMultilevel"/>
    <w:tmpl w:val="74648D74"/>
    <w:lvl w:ilvl="0" w:tplc="2218445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F5490"/>
    <w:multiLevelType w:val="hybridMultilevel"/>
    <w:tmpl w:val="28A8327C"/>
    <w:lvl w:ilvl="0" w:tplc="1272ED90">
      <w:start w:val="1"/>
      <w:numFmt w:val="bullet"/>
      <w:pStyle w:val="ListParagraph"/>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03C5"/>
    <w:multiLevelType w:val="hybridMultilevel"/>
    <w:tmpl w:val="58EEF69C"/>
    <w:lvl w:ilvl="0" w:tplc="66EE443E">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C1CEE"/>
    <w:multiLevelType w:val="multilevel"/>
    <w:tmpl w:val="AE207E2C"/>
    <w:styleLink w:val="CurrentList3"/>
    <w:lvl w:ilvl="0">
      <w:start w:val="1"/>
      <w:numFmt w:val="bullet"/>
      <w:lvlText w:val=""/>
      <w:lvlJc w:val="left"/>
      <w:pPr>
        <w:ind w:left="720" w:hanging="360"/>
      </w:pPr>
      <w:rPr>
        <w:rFonts w:ascii="Symbol" w:hAnsi="Symbol" w:hint="default"/>
        <w:color w:val="3C68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5E7AA0"/>
    <w:multiLevelType w:val="hybridMultilevel"/>
    <w:tmpl w:val="27DA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D32EA"/>
    <w:multiLevelType w:val="hybridMultilevel"/>
    <w:tmpl w:val="D3866046"/>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27348"/>
    <w:multiLevelType w:val="hybridMultilevel"/>
    <w:tmpl w:val="59D48DFC"/>
    <w:lvl w:ilvl="0" w:tplc="8EA859E2">
      <w:start w:val="1"/>
      <w:numFmt w:val="bullet"/>
      <w:lvlText w:val=""/>
      <w:lvlJc w:val="left"/>
      <w:pPr>
        <w:ind w:left="720" w:hanging="360"/>
      </w:pPr>
      <w:rPr>
        <w:rFonts w:ascii="Symbol" w:hAnsi="Symbol" w:hint="default"/>
      </w:rPr>
    </w:lvl>
    <w:lvl w:ilvl="1" w:tplc="8716CD80">
      <w:start w:val="1"/>
      <w:numFmt w:val="bullet"/>
      <w:lvlText w:val="o"/>
      <w:lvlJc w:val="left"/>
      <w:pPr>
        <w:ind w:left="1440" w:hanging="360"/>
      </w:pPr>
      <w:rPr>
        <w:rFonts w:ascii="Courier New" w:hAnsi="Courier New" w:hint="default"/>
      </w:rPr>
    </w:lvl>
    <w:lvl w:ilvl="2" w:tplc="28EE76FA">
      <w:start w:val="1"/>
      <w:numFmt w:val="bullet"/>
      <w:lvlText w:val=""/>
      <w:lvlJc w:val="left"/>
      <w:pPr>
        <w:ind w:left="2160" w:hanging="360"/>
      </w:pPr>
      <w:rPr>
        <w:rFonts w:ascii="Wingdings" w:hAnsi="Wingdings" w:hint="default"/>
      </w:rPr>
    </w:lvl>
    <w:lvl w:ilvl="3" w:tplc="C3D2D1D4">
      <w:start w:val="1"/>
      <w:numFmt w:val="bullet"/>
      <w:lvlText w:val=""/>
      <w:lvlJc w:val="left"/>
      <w:pPr>
        <w:ind w:left="2880" w:hanging="360"/>
      </w:pPr>
      <w:rPr>
        <w:rFonts w:ascii="Symbol" w:hAnsi="Symbol" w:hint="default"/>
      </w:rPr>
    </w:lvl>
    <w:lvl w:ilvl="4" w:tplc="6C04759C">
      <w:start w:val="1"/>
      <w:numFmt w:val="bullet"/>
      <w:lvlText w:val="o"/>
      <w:lvlJc w:val="left"/>
      <w:pPr>
        <w:ind w:left="3600" w:hanging="360"/>
      </w:pPr>
      <w:rPr>
        <w:rFonts w:ascii="Courier New" w:hAnsi="Courier New" w:hint="default"/>
      </w:rPr>
    </w:lvl>
    <w:lvl w:ilvl="5" w:tplc="7786BB48">
      <w:start w:val="1"/>
      <w:numFmt w:val="bullet"/>
      <w:lvlText w:val=""/>
      <w:lvlJc w:val="left"/>
      <w:pPr>
        <w:ind w:left="4320" w:hanging="360"/>
      </w:pPr>
      <w:rPr>
        <w:rFonts w:ascii="Wingdings" w:hAnsi="Wingdings" w:hint="default"/>
      </w:rPr>
    </w:lvl>
    <w:lvl w:ilvl="6" w:tplc="57A4B336">
      <w:start w:val="1"/>
      <w:numFmt w:val="bullet"/>
      <w:lvlText w:val=""/>
      <w:lvlJc w:val="left"/>
      <w:pPr>
        <w:ind w:left="5040" w:hanging="360"/>
      </w:pPr>
      <w:rPr>
        <w:rFonts w:ascii="Symbol" w:hAnsi="Symbol" w:hint="default"/>
      </w:rPr>
    </w:lvl>
    <w:lvl w:ilvl="7" w:tplc="BA327FD0">
      <w:start w:val="1"/>
      <w:numFmt w:val="bullet"/>
      <w:lvlText w:val="o"/>
      <w:lvlJc w:val="left"/>
      <w:pPr>
        <w:ind w:left="5760" w:hanging="360"/>
      </w:pPr>
      <w:rPr>
        <w:rFonts w:ascii="Courier New" w:hAnsi="Courier New" w:hint="default"/>
      </w:rPr>
    </w:lvl>
    <w:lvl w:ilvl="8" w:tplc="B3DA2170">
      <w:start w:val="1"/>
      <w:numFmt w:val="bullet"/>
      <w:lvlText w:val=""/>
      <w:lvlJc w:val="left"/>
      <w:pPr>
        <w:ind w:left="6480" w:hanging="360"/>
      </w:pPr>
      <w:rPr>
        <w:rFonts w:ascii="Wingdings" w:hAnsi="Wingdings" w:hint="default"/>
      </w:rPr>
    </w:lvl>
  </w:abstractNum>
  <w:abstractNum w:abstractNumId="25"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2949AE"/>
    <w:multiLevelType w:val="hybridMultilevel"/>
    <w:tmpl w:val="1548D2F4"/>
    <w:lvl w:ilvl="0" w:tplc="8AE60DB2">
      <w:start w:val="1"/>
      <w:numFmt w:val="bullet"/>
      <w:lvlText w:val=""/>
      <w:lvlJc w:val="left"/>
      <w:pPr>
        <w:ind w:left="720" w:hanging="360"/>
      </w:pPr>
      <w:rPr>
        <w:rFonts w:ascii="Symbol" w:hAnsi="Symbol" w:hint="default"/>
      </w:rPr>
    </w:lvl>
    <w:lvl w:ilvl="1" w:tplc="A988436A">
      <w:start w:val="1"/>
      <w:numFmt w:val="bullet"/>
      <w:lvlText w:val="o"/>
      <w:lvlJc w:val="left"/>
      <w:pPr>
        <w:ind w:left="1440" w:hanging="360"/>
      </w:pPr>
      <w:rPr>
        <w:rFonts w:ascii="Courier New" w:hAnsi="Courier New" w:hint="default"/>
      </w:rPr>
    </w:lvl>
    <w:lvl w:ilvl="2" w:tplc="CAD2578A">
      <w:start w:val="1"/>
      <w:numFmt w:val="bullet"/>
      <w:lvlText w:val=""/>
      <w:lvlJc w:val="left"/>
      <w:pPr>
        <w:ind w:left="2160" w:hanging="360"/>
      </w:pPr>
      <w:rPr>
        <w:rFonts w:ascii="Wingdings" w:hAnsi="Wingdings" w:hint="default"/>
      </w:rPr>
    </w:lvl>
    <w:lvl w:ilvl="3" w:tplc="D6D665F4">
      <w:start w:val="1"/>
      <w:numFmt w:val="bullet"/>
      <w:lvlText w:val=""/>
      <w:lvlJc w:val="left"/>
      <w:pPr>
        <w:ind w:left="2880" w:hanging="360"/>
      </w:pPr>
      <w:rPr>
        <w:rFonts w:ascii="Symbol" w:hAnsi="Symbol" w:hint="default"/>
      </w:rPr>
    </w:lvl>
    <w:lvl w:ilvl="4" w:tplc="B088DF0E">
      <w:start w:val="1"/>
      <w:numFmt w:val="bullet"/>
      <w:lvlText w:val="o"/>
      <w:lvlJc w:val="left"/>
      <w:pPr>
        <w:ind w:left="3600" w:hanging="360"/>
      </w:pPr>
      <w:rPr>
        <w:rFonts w:ascii="Courier New" w:hAnsi="Courier New" w:hint="default"/>
      </w:rPr>
    </w:lvl>
    <w:lvl w:ilvl="5" w:tplc="95F66AEA">
      <w:start w:val="1"/>
      <w:numFmt w:val="bullet"/>
      <w:lvlText w:val=""/>
      <w:lvlJc w:val="left"/>
      <w:pPr>
        <w:ind w:left="4320" w:hanging="360"/>
      </w:pPr>
      <w:rPr>
        <w:rFonts w:ascii="Wingdings" w:hAnsi="Wingdings" w:hint="default"/>
      </w:rPr>
    </w:lvl>
    <w:lvl w:ilvl="6" w:tplc="F95AB320">
      <w:start w:val="1"/>
      <w:numFmt w:val="bullet"/>
      <w:lvlText w:val=""/>
      <w:lvlJc w:val="left"/>
      <w:pPr>
        <w:ind w:left="5040" w:hanging="360"/>
      </w:pPr>
      <w:rPr>
        <w:rFonts w:ascii="Symbol" w:hAnsi="Symbol" w:hint="default"/>
      </w:rPr>
    </w:lvl>
    <w:lvl w:ilvl="7" w:tplc="48963A7C">
      <w:start w:val="1"/>
      <w:numFmt w:val="bullet"/>
      <w:lvlText w:val="o"/>
      <w:lvlJc w:val="left"/>
      <w:pPr>
        <w:ind w:left="5760" w:hanging="360"/>
      </w:pPr>
      <w:rPr>
        <w:rFonts w:ascii="Courier New" w:hAnsi="Courier New" w:hint="default"/>
      </w:rPr>
    </w:lvl>
    <w:lvl w:ilvl="8" w:tplc="33744B5C">
      <w:start w:val="1"/>
      <w:numFmt w:val="bullet"/>
      <w:lvlText w:val=""/>
      <w:lvlJc w:val="left"/>
      <w:pPr>
        <w:ind w:left="6480" w:hanging="360"/>
      </w:pPr>
      <w:rPr>
        <w:rFonts w:ascii="Wingdings" w:hAnsi="Wingdings" w:hint="default"/>
      </w:rPr>
    </w:lvl>
  </w:abstractNum>
  <w:abstractNum w:abstractNumId="27" w15:restartNumberingAfterBreak="0">
    <w:nsid w:val="70D74661"/>
    <w:multiLevelType w:val="hybridMultilevel"/>
    <w:tmpl w:val="660085FE"/>
    <w:lvl w:ilvl="0" w:tplc="C426A0B2">
      <w:start w:val="1"/>
      <w:numFmt w:val="bullet"/>
      <w:lvlText w:val=""/>
      <w:lvlJc w:val="left"/>
      <w:pPr>
        <w:ind w:left="720" w:hanging="360"/>
      </w:pPr>
      <w:rPr>
        <w:rFonts w:ascii="Symbol" w:hAnsi="Symbol" w:hint="default"/>
      </w:rPr>
    </w:lvl>
    <w:lvl w:ilvl="1" w:tplc="768AF368">
      <w:start w:val="1"/>
      <w:numFmt w:val="bullet"/>
      <w:lvlText w:val="o"/>
      <w:lvlJc w:val="left"/>
      <w:pPr>
        <w:ind w:left="1440" w:hanging="360"/>
      </w:pPr>
      <w:rPr>
        <w:rFonts w:ascii="Courier New" w:hAnsi="Courier New" w:hint="default"/>
      </w:rPr>
    </w:lvl>
    <w:lvl w:ilvl="2" w:tplc="8494929A">
      <w:start w:val="1"/>
      <w:numFmt w:val="bullet"/>
      <w:lvlText w:val=""/>
      <w:lvlJc w:val="left"/>
      <w:pPr>
        <w:ind w:left="2160" w:hanging="360"/>
      </w:pPr>
      <w:rPr>
        <w:rFonts w:ascii="Wingdings" w:hAnsi="Wingdings" w:hint="default"/>
      </w:rPr>
    </w:lvl>
    <w:lvl w:ilvl="3" w:tplc="AAE23FCE">
      <w:start w:val="1"/>
      <w:numFmt w:val="bullet"/>
      <w:lvlText w:val=""/>
      <w:lvlJc w:val="left"/>
      <w:pPr>
        <w:ind w:left="2880" w:hanging="360"/>
      </w:pPr>
      <w:rPr>
        <w:rFonts w:ascii="Symbol" w:hAnsi="Symbol" w:hint="default"/>
      </w:rPr>
    </w:lvl>
    <w:lvl w:ilvl="4" w:tplc="5206243C">
      <w:start w:val="1"/>
      <w:numFmt w:val="bullet"/>
      <w:lvlText w:val="o"/>
      <w:lvlJc w:val="left"/>
      <w:pPr>
        <w:ind w:left="3600" w:hanging="360"/>
      </w:pPr>
      <w:rPr>
        <w:rFonts w:ascii="Courier New" w:hAnsi="Courier New" w:hint="default"/>
      </w:rPr>
    </w:lvl>
    <w:lvl w:ilvl="5" w:tplc="8C564FE6">
      <w:start w:val="1"/>
      <w:numFmt w:val="bullet"/>
      <w:lvlText w:val=""/>
      <w:lvlJc w:val="left"/>
      <w:pPr>
        <w:ind w:left="4320" w:hanging="360"/>
      </w:pPr>
      <w:rPr>
        <w:rFonts w:ascii="Wingdings" w:hAnsi="Wingdings" w:hint="default"/>
      </w:rPr>
    </w:lvl>
    <w:lvl w:ilvl="6" w:tplc="98CA1A28">
      <w:start w:val="1"/>
      <w:numFmt w:val="bullet"/>
      <w:lvlText w:val=""/>
      <w:lvlJc w:val="left"/>
      <w:pPr>
        <w:ind w:left="5040" w:hanging="360"/>
      </w:pPr>
      <w:rPr>
        <w:rFonts w:ascii="Symbol" w:hAnsi="Symbol" w:hint="default"/>
      </w:rPr>
    </w:lvl>
    <w:lvl w:ilvl="7" w:tplc="D8A25198">
      <w:start w:val="1"/>
      <w:numFmt w:val="bullet"/>
      <w:lvlText w:val="o"/>
      <w:lvlJc w:val="left"/>
      <w:pPr>
        <w:ind w:left="5760" w:hanging="360"/>
      </w:pPr>
      <w:rPr>
        <w:rFonts w:ascii="Courier New" w:hAnsi="Courier New" w:hint="default"/>
      </w:rPr>
    </w:lvl>
    <w:lvl w:ilvl="8" w:tplc="93443492">
      <w:start w:val="1"/>
      <w:numFmt w:val="bullet"/>
      <w:lvlText w:val=""/>
      <w:lvlJc w:val="left"/>
      <w:pPr>
        <w:ind w:left="6480" w:hanging="360"/>
      </w:pPr>
      <w:rPr>
        <w:rFonts w:ascii="Wingdings" w:hAnsi="Wingdings" w:hint="default"/>
      </w:rPr>
    </w:lvl>
  </w:abstractNum>
  <w:abstractNum w:abstractNumId="28" w15:restartNumberingAfterBreak="0">
    <w:nsid w:val="72BD1C40"/>
    <w:multiLevelType w:val="multilevel"/>
    <w:tmpl w:val="27DA43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E979E3"/>
    <w:multiLevelType w:val="hybridMultilevel"/>
    <w:tmpl w:val="000C0966"/>
    <w:lvl w:ilvl="0" w:tplc="F7CA848A">
      <w:start w:val="1"/>
      <w:numFmt w:val="bullet"/>
      <w:pStyle w:val="ListBullet"/>
      <w:lvlText w:val=""/>
      <w:lvlJc w:val="left"/>
      <w:pPr>
        <w:ind w:left="360" w:hanging="216"/>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56FC2"/>
    <w:multiLevelType w:val="hybridMultilevel"/>
    <w:tmpl w:val="60341A46"/>
    <w:lvl w:ilvl="0" w:tplc="4C8E48A8">
      <w:start w:val="1"/>
      <w:numFmt w:val="bullet"/>
      <w:lvlText w:val=""/>
      <w:lvlJc w:val="left"/>
      <w:pPr>
        <w:ind w:left="720" w:hanging="360"/>
      </w:pPr>
      <w:rPr>
        <w:rFonts w:ascii="Symbol" w:hAnsi="Symbol" w:hint="default"/>
      </w:rPr>
    </w:lvl>
    <w:lvl w:ilvl="1" w:tplc="E7ECEF58">
      <w:start w:val="1"/>
      <w:numFmt w:val="bullet"/>
      <w:lvlText w:val="o"/>
      <w:lvlJc w:val="left"/>
      <w:pPr>
        <w:ind w:left="1440" w:hanging="360"/>
      </w:pPr>
      <w:rPr>
        <w:rFonts w:ascii="Courier New" w:hAnsi="Courier New" w:hint="default"/>
      </w:rPr>
    </w:lvl>
    <w:lvl w:ilvl="2" w:tplc="9404D752">
      <w:start w:val="1"/>
      <w:numFmt w:val="bullet"/>
      <w:lvlText w:val=""/>
      <w:lvlJc w:val="left"/>
      <w:pPr>
        <w:ind w:left="2160" w:hanging="360"/>
      </w:pPr>
      <w:rPr>
        <w:rFonts w:ascii="Wingdings" w:hAnsi="Wingdings" w:hint="default"/>
      </w:rPr>
    </w:lvl>
    <w:lvl w:ilvl="3" w:tplc="FCDE5D16">
      <w:start w:val="1"/>
      <w:numFmt w:val="bullet"/>
      <w:lvlText w:val=""/>
      <w:lvlJc w:val="left"/>
      <w:pPr>
        <w:ind w:left="2880" w:hanging="360"/>
      </w:pPr>
      <w:rPr>
        <w:rFonts w:ascii="Symbol" w:hAnsi="Symbol" w:hint="default"/>
      </w:rPr>
    </w:lvl>
    <w:lvl w:ilvl="4" w:tplc="7846A1A4">
      <w:start w:val="1"/>
      <w:numFmt w:val="bullet"/>
      <w:lvlText w:val="o"/>
      <w:lvlJc w:val="left"/>
      <w:pPr>
        <w:ind w:left="3600" w:hanging="360"/>
      </w:pPr>
      <w:rPr>
        <w:rFonts w:ascii="Courier New" w:hAnsi="Courier New" w:hint="default"/>
      </w:rPr>
    </w:lvl>
    <w:lvl w:ilvl="5" w:tplc="A62C75CA">
      <w:start w:val="1"/>
      <w:numFmt w:val="bullet"/>
      <w:lvlText w:val=""/>
      <w:lvlJc w:val="left"/>
      <w:pPr>
        <w:ind w:left="4320" w:hanging="360"/>
      </w:pPr>
      <w:rPr>
        <w:rFonts w:ascii="Wingdings" w:hAnsi="Wingdings" w:hint="default"/>
      </w:rPr>
    </w:lvl>
    <w:lvl w:ilvl="6" w:tplc="232A4ABC">
      <w:start w:val="1"/>
      <w:numFmt w:val="bullet"/>
      <w:lvlText w:val=""/>
      <w:lvlJc w:val="left"/>
      <w:pPr>
        <w:ind w:left="5040" w:hanging="360"/>
      </w:pPr>
      <w:rPr>
        <w:rFonts w:ascii="Symbol" w:hAnsi="Symbol" w:hint="default"/>
      </w:rPr>
    </w:lvl>
    <w:lvl w:ilvl="7" w:tplc="5B28782C">
      <w:start w:val="1"/>
      <w:numFmt w:val="bullet"/>
      <w:lvlText w:val="o"/>
      <w:lvlJc w:val="left"/>
      <w:pPr>
        <w:ind w:left="5760" w:hanging="360"/>
      </w:pPr>
      <w:rPr>
        <w:rFonts w:ascii="Courier New" w:hAnsi="Courier New" w:hint="default"/>
      </w:rPr>
    </w:lvl>
    <w:lvl w:ilvl="8" w:tplc="A7CCA83A">
      <w:start w:val="1"/>
      <w:numFmt w:val="bullet"/>
      <w:lvlText w:val=""/>
      <w:lvlJc w:val="left"/>
      <w:pPr>
        <w:ind w:left="6480" w:hanging="360"/>
      </w:pPr>
      <w:rPr>
        <w:rFonts w:ascii="Wingdings" w:hAnsi="Wingdings" w:hint="default"/>
      </w:rPr>
    </w:lvl>
  </w:abstractNum>
  <w:abstractNum w:abstractNumId="31" w15:restartNumberingAfterBreak="0">
    <w:nsid w:val="791A1E58"/>
    <w:multiLevelType w:val="hybridMultilevel"/>
    <w:tmpl w:val="97203EF6"/>
    <w:lvl w:ilvl="0" w:tplc="C038ACFC">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3480628">
    <w:abstractNumId w:val="0"/>
  </w:num>
  <w:num w:numId="2" w16cid:durableId="310332423">
    <w:abstractNumId w:val="1"/>
  </w:num>
  <w:num w:numId="3" w16cid:durableId="100301725">
    <w:abstractNumId w:val="2"/>
  </w:num>
  <w:num w:numId="4" w16cid:durableId="1703628663">
    <w:abstractNumId w:val="3"/>
  </w:num>
  <w:num w:numId="5" w16cid:durableId="1388261103">
    <w:abstractNumId w:val="8"/>
  </w:num>
  <w:num w:numId="6" w16cid:durableId="1744834892">
    <w:abstractNumId w:val="4"/>
  </w:num>
  <w:num w:numId="7" w16cid:durableId="234970908">
    <w:abstractNumId w:val="5"/>
  </w:num>
  <w:num w:numId="8" w16cid:durableId="1787578244">
    <w:abstractNumId w:val="6"/>
  </w:num>
  <w:num w:numId="9" w16cid:durableId="740059859">
    <w:abstractNumId w:val="7"/>
  </w:num>
  <w:num w:numId="10" w16cid:durableId="1848708639">
    <w:abstractNumId w:val="9"/>
  </w:num>
  <w:num w:numId="11" w16cid:durableId="238440816">
    <w:abstractNumId w:val="11"/>
  </w:num>
  <w:num w:numId="12" w16cid:durableId="2014717322">
    <w:abstractNumId w:val="22"/>
  </w:num>
  <w:num w:numId="13" w16cid:durableId="1065378706">
    <w:abstractNumId w:val="15"/>
  </w:num>
  <w:num w:numId="14" w16cid:durableId="1265727493">
    <w:abstractNumId w:val="20"/>
  </w:num>
  <w:num w:numId="15" w16cid:durableId="174542495">
    <w:abstractNumId w:val="28"/>
  </w:num>
  <w:num w:numId="16" w16cid:durableId="689721071">
    <w:abstractNumId w:val="23"/>
  </w:num>
  <w:num w:numId="17" w16cid:durableId="37627218">
    <w:abstractNumId w:val="25"/>
  </w:num>
  <w:num w:numId="18" w16cid:durableId="45957337">
    <w:abstractNumId w:val="13"/>
  </w:num>
  <w:num w:numId="19" w16cid:durableId="2141798722">
    <w:abstractNumId w:val="10"/>
  </w:num>
  <w:num w:numId="20" w16cid:durableId="1202744760">
    <w:abstractNumId w:val="21"/>
  </w:num>
  <w:num w:numId="21" w16cid:durableId="475413562">
    <w:abstractNumId w:val="29"/>
  </w:num>
  <w:num w:numId="22" w16cid:durableId="1147821886">
    <w:abstractNumId w:val="32"/>
  </w:num>
  <w:num w:numId="23" w16cid:durableId="1596669585">
    <w:abstractNumId w:val="31"/>
  </w:num>
  <w:num w:numId="24" w16cid:durableId="109788725">
    <w:abstractNumId w:val="19"/>
  </w:num>
  <w:num w:numId="25" w16cid:durableId="459419300">
    <w:abstractNumId w:val="17"/>
  </w:num>
  <w:num w:numId="26" w16cid:durableId="1414401457">
    <w:abstractNumId w:val="18"/>
  </w:num>
  <w:num w:numId="27" w16cid:durableId="660546440">
    <w:abstractNumId w:val="12"/>
  </w:num>
  <w:num w:numId="28" w16cid:durableId="1823503872">
    <w:abstractNumId w:val="14"/>
  </w:num>
  <w:num w:numId="29" w16cid:durableId="1992440881">
    <w:abstractNumId w:val="30"/>
  </w:num>
  <w:num w:numId="30" w16cid:durableId="1469587050">
    <w:abstractNumId w:val="16"/>
  </w:num>
  <w:num w:numId="31" w16cid:durableId="407653230">
    <w:abstractNumId w:val="26"/>
  </w:num>
  <w:num w:numId="32" w16cid:durableId="782503489">
    <w:abstractNumId w:val="24"/>
  </w:num>
  <w:num w:numId="33" w16cid:durableId="805470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3B"/>
    <w:rsid w:val="000065C3"/>
    <w:rsid w:val="00036E91"/>
    <w:rsid w:val="00044924"/>
    <w:rsid w:val="00045E95"/>
    <w:rsid w:val="000613C2"/>
    <w:rsid w:val="000642A9"/>
    <w:rsid w:val="00073A64"/>
    <w:rsid w:val="00074CDA"/>
    <w:rsid w:val="000757FB"/>
    <w:rsid w:val="00095C82"/>
    <w:rsid w:val="000A3A87"/>
    <w:rsid w:val="000B2BE4"/>
    <w:rsid w:val="000B5D77"/>
    <w:rsid w:val="000C2EBE"/>
    <w:rsid w:val="000D2570"/>
    <w:rsid w:val="000E7751"/>
    <w:rsid w:val="000F1EB1"/>
    <w:rsid w:val="000F2979"/>
    <w:rsid w:val="00110F61"/>
    <w:rsid w:val="0011543D"/>
    <w:rsid w:val="001258ED"/>
    <w:rsid w:val="00141620"/>
    <w:rsid w:val="00156875"/>
    <w:rsid w:val="00176A61"/>
    <w:rsid w:val="00180563"/>
    <w:rsid w:val="00191994"/>
    <w:rsid w:val="001A060F"/>
    <w:rsid w:val="001A3C86"/>
    <w:rsid w:val="00221189"/>
    <w:rsid w:val="002471AB"/>
    <w:rsid w:val="0025082A"/>
    <w:rsid w:val="00260AFD"/>
    <w:rsid w:val="002A6016"/>
    <w:rsid w:val="002A7E29"/>
    <w:rsid w:val="002C2B2D"/>
    <w:rsid w:val="002D0319"/>
    <w:rsid w:val="002D3279"/>
    <w:rsid w:val="002E7576"/>
    <w:rsid w:val="00303D69"/>
    <w:rsid w:val="00305307"/>
    <w:rsid w:val="0031390D"/>
    <w:rsid w:val="00314E63"/>
    <w:rsid w:val="003215AE"/>
    <w:rsid w:val="0032303E"/>
    <w:rsid w:val="0034207D"/>
    <w:rsid w:val="0034406F"/>
    <w:rsid w:val="00356892"/>
    <w:rsid w:val="00367C6E"/>
    <w:rsid w:val="0038318F"/>
    <w:rsid w:val="00391010"/>
    <w:rsid w:val="003CE58E"/>
    <w:rsid w:val="003D107A"/>
    <w:rsid w:val="003D5D1F"/>
    <w:rsid w:val="003D770D"/>
    <w:rsid w:val="003E12F8"/>
    <w:rsid w:val="003F5B84"/>
    <w:rsid w:val="003F7CE3"/>
    <w:rsid w:val="00400906"/>
    <w:rsid w:val="00401A4A"/>
    <w:rsid w:val="004129C0"/>
    <w:rsid w:val="0041729C"/>
    <w:rsid w:val="00434F2C"/>
    <w:rsid w:val="00437460"/>
    <w:rsid w:val="00447DF6"/>
    <w:rsid w:val="0047529F"/>
    <w:rsid w:val="0047618F"/>
    <w:rsid w:val="004869D5"/>
    <w:rsid w:val="004956F7"/>
    <w:rsid w:val="00496073"/>
    <w:rsid w:val="004A23E3"/>
    <w:rsid w:val="004A4FF8"/>
    <w:rsid w:val="004A62CF"/>
    <w:rsid w:val="004B6F3E"/>
    <w:rsid w:val="004D17D7"/>
    <w:rsid w:val="004D6B3F"/>
    <w:rsid w:val="004D7909"/>
    <w:rsid w:val="004F08B9"/>
    <w:rsid w:val="004F2047"/>
    <w:rsid w:val="004F3C2E"/>
    <w:rsid w:val="00500217"/>
    <w:rsid w:val="005201AA"/>
    <w:rsid w:val="00530678"/>
    <w:rsid w:val="00531266"/>
    <w:rsid w:val="005322EA"/>
    <w:rsid w:val="00545BC8"/>
    <w:rsid w:val="005513DD"/>
    <w:rsid w:val="005534CC"/>
    <w:rsid w:val="00560AFD"/>
    <w:rsid w:val="00562445"/>
    <w:rsid w:val="005630C6"/>
    <w:rsid w:val="00564AD7"/>
    <w:rsid w:val="0057426F"/>
    <w:rsid w:val="00585183"/>
    <w:rsid w:val="00590191"/>
    <w:rsid w:val="00597FB3"/>
    <w:rsid w:val="005A74DE"/>
    <w:rsid w:val="005B08CD"/>
    <w:rsid w:val="005C6A82"/>
    <w:rsid w:val="00617466"/>
    <w:rsid w:val="0062584B"/>
    <w:rsid w:val="0063239C"/>
    <w:rsid w:val="00646E1B"/>
    <w:rsid w:val="006532C7"/>
    <w:rsid w:val="00664F0D"/>
    <w:rsid w:val="0067219C"/>
    <w:rsid w:val="00673E1A"/>
    <w:rsid w:val="006969CD"/>
    <w:rsid w:val="006A10CA"/>
    <w:rsid w:val="006D7A93"/>
    <w:rsid w:val="006E6C74"/>
    <w:rsid w:val="006E70CC"/>
    <w:rsid w:val="00702FDF"/>
    <w:rsid w:val="0071338E"/>
    <w:rsid w:val="00730DD3"/>
    <w:rsid w:val="00751356"/>
    <w:rsid w:val="00755FA1"/>
    <w:rsid w:val="00771198"/>
    <w:rsid w:val="00772BA5"/>
    <w:rsid w:val="00786941"/>
    <w:rsid w:val="00793C69"/>
    <w:rsid w:val="007A3BCA"/>
    <w:rsid w:val="007D538D"/>
    <w:rsid w:val="007E34FB"/>
    <w:rsid w:val="007F6E3B"/>
    <w:rsid w:val="00810315"/>
    <w:rsid w:val="00810532"/>
    <w:rsid w:val="008108D7"/>
    <w:rsid w:val="008254E1"/>
    <w:rsid w:val="00825885"/>
    <w:rsid w:val="00825E35"/>
    <w:rsid w:val="008303BA"/>
    <w:rsid w:val="00846918"/>
    <w:rsid w:val="0085238E"/>
    <w:rsid w:val="00855483"/>
    <w:rsid w:val="008726EB"/>
    <w:rsid w:val="00883AC2"/>
    <w:rsid w:val="00885B0A"/>
    <w:rsid w:val="008B4372"/>
    <w:rsid w:val="008B7412"/>
    <w:rsid w:val="008D2337"/>
    <w:rsid w:val="008E0465"/>
    <w:rsid w:val="008E31C1"/>
    <w:rsid w:val="0090123B"/>
    <w:rsid w:val="00914289"/>
    <w:rsid w:val="00917607"/>
    <w:rsid w:val="009265CA"/>
    <w:rsid w:val="00971608"/>
    <w:rsid w:val="009816B8"/>
    <w:rsid w:val="009822D3"/>
    <w:rsid w:val="009834AE"/>
    <w:rsid w:val="00991764"/>
    <w:rsid w:val="0099223B"/>
    <w:rsid w:val="00992F0A"/>
    <w:rsid w:val="009937A3"/>
    <w:rsid w:val="009A5A53"/>
    <w:rsid w:val="009A670E"/>
    <w:rsid w:val="009C5FCC"/>
    <w:rsid w:val="009D06F7"/>
    <w:rsid w:val="009D5E7C"/>
    <w:rsid w:val="009E1732"/>
    <w:rsid w:val="009E50EF"/>
    <w:rsid w:val="009E7951"/>
    <w:rsid w:val="009F28BC"/>
    <w:rsid w:val="00A02798"/>
    <w:rsid w:val="00A16AB4"/>
    <w:rsid w:val="00A17616"/>
    <w:rsid w:val="00A23B32"/>
    <w:rsid w:val="00A2462B"/>
    <w:rsid w:val="00A30B73"/>
    <w:rsid w:val="00A3636E"/>
    <w:rsid w:val="00A37976"/>
    <w:rsid w:val="00A5056D"/>
    <w:rsid w:val="00A73CFD"/>
    <w:rsid w:val="00A83C64"/>
    <w:rsid w:val="00A90C72"/>
    <w:rsid w:val="00AB37F4"/>
    <w:rsid w:val="00AD2358"/>
    <w:rsid w:val="00AF62C0"/>
    <w:rsid w:val="00AF74A4"/>
    <w:rsid w:val="00B03ED8"/>
    <w:rsid w:val="00B0544B"/>
    <w:rsid w:val="00B358D4"/>
    <w:rsid w:val="00B50D42"/>
    <w:rsid w:val="00B63111"/>
    <w:rsid w:val="00B71890"/>
    <w:rsid w:val="00B729CD"/>
    <w:rsid w:val="00B73AD2"/>
    <w:rsid w:val="00B80F7C"/>
    <w:rsid w:val="00B8173B"/>
    <w:rsid w:val="00B8730A"/>
    <w:rsid w:val="00BB2991"/>
    <w:rsid w:val="00BD02E8"/>
    <w:rsid w:val="00BD13DA"/>
    <w:rsid w:val="00BD6EBA"/>
    <w:rsid w:val="00BE49C5"/>
    <w:rsid w:val="00BF2A37"/>
    <w:rsid w:val="00C03A9C"/>
    <w:rsid w:val="00C13A59"/>
    <w:rsid w:val="00C1571F"/>
    <w:rsid w:val="00C22C44"/>
    <w:rsid w:val="00C515F9"/>
    <w:rsid w:val="00C82C12"/>
    <w:rsid w:val="00CA6859"/>
    <w:rsid w:val="00CA7B1E"/>
    <w:rsid w:val="00CB5805"/>
    <w:rsid w:val="00CD23CE"/>
    <w:rsid w:val="00D014D5"/>
    <w:rsid w:val="00D0262F"/>
    <w:rsid w:val="00D06C47"/>
    <w:rsid w:val="00D158A1"/>
    <w:rsid w:val="00D167DE"/>
    <w:rsid w:val="00D2DA20"/>
    <w:rsid w:val="00D35CDB"/>
    <w:rsid w:val="00D35EC2"/>
    <w:rsid w:val="00D5427F"/>
    <w:rsid w:val="00D574B3"/>
    <w:rsid w:val="00D61691"/>
    <w:rsid w:val="00D6773A"/>
    <w:rsid w:val="00D74A4B"/>
    <w:rsid w:val="00D75224"/>
    <w:rsid w:val="00D83229"/>
    <w:rsid w:val="00D84418"/>
    <w:rsid w:val="00D8662F"/>
    <w:rsid w:val="00DA0E33"/>
    <w:rsid w:val="00DA24A1"/>
    <w:rsid w:val="00DA3E96"/>
    <w:rsid w:val="00DC1D86"/>
    <w:rsid w:val="00DC34E7"/>
    <w:rsid w:val="00DD3CB9"/>
    <w:rsid w:val="00DD3F6A"/>
    <w:rsid w:val="00DE6ADD"/>
    <w:rsid w:val="00DE79BC"/>
    <w:rsid w:val="00DF5D7C"/>
    <w:rsid w:val="00E10A20"/>
    <w:rsid w:val="00E11FAE"/>
    <w:rsid w:val="00E130BF"/>
    <w:rsid w:val="00E26397"/>
    <w:rsid w:val="00E36D2F"/>
    <w:rsid w:val="00E445F8"/>
    <w:rsid w:val="00E4583E"/>
    <w:rsid w:val="00E63299"/>
    <w:rsid w:val="00E646FB"/>
    <w:rsid w:val="00E67D50"/>
    <w:rsid w:val="00E761BC"/>
    <w:rsid w:val="00E9093D"/>
    <w:rsid w:val="00EB76A4"/>
    <w:rsid w:val="00EF244C"/>
    <w:rsid w:val="00F070F1"/>
    <w:rsid w:val="00F10435"/>
    <w:rsid w:val="00F178F5"/>
    <w:rsid w:val="00F2018C"/>
    <w:rsid w:val="00F235CD"/>
    <w:rsid w:val="00F3301D"/>
    <w:rsid w:val="00F36FFE"/>
    <w:rsid w:val="00F44FF1"/>
    <w:rsid w:val="00F45BD4"/>
    <w:rsid w:val="00F86690"/>
    <w:rsid w:val="00FA68D1"/>
    <w:rsid w:val="00FA7686"/>
    <w:rsid w:val="00FB073C"/>
    <w:rsid w:val="00FB5740"/>
    <w:rsid w:val="00FE17B3"/>
    <w:rsid w:val="00FF6BA1"/>
    <w:rsid w:val="034F4B52"/>
    <w:rsid w:val="0616FA46"/>
    <w:rsid w:val="0826A4B0"/>
    <w:rsid w:val="096CFE07"/>
    <w:rsid w:val="0F1F2344"/>
    <w:rsid w:val="0F328492"/>
    <w:rsid w:val="145963FB"/>
    <w:rsid w:val="15FD82C4"/>
    <w:rsid w:val="16A9D9AB"/>
    <w:rsid w:val="19E5F082"/>
    <w:rsid w:val="1BFF3B2A"/>
    <w:rsid w:val="1CE55156"/>
    <w:rsid w:val="1D2324AF"/>
    <w:rsid w:val="1DBE6F7C"/>
    <w:rsid w:val="1FBED228"/>
    <w:rsid w:val="2105B9C3"/>
    <w:rsid w:val="21641C43"/>
    <w:rsid w:val="218EC27C"/>
    <w:rsid w:val="22CAB3E5"/>
    <w:rsid w:val="257A323D"/>
    <w:rsid w:val="260D2274"/>
    <w:rsid w:val="2808A19D"/>
    <w:rsid w:val="29A00059"/>
    <w:rsid w:val="2AB8A49C"/>
    <w:rsid w:val="2D9468BB"/>
    <w:rsid w:val="308FE88F"/>
    <w:rsid w:val="3156FC52"/>
    <w:rsid w:val="367CF664"/>
    <w:rsid w:val="37EABE1D"/>
    <w:rsid w:val="39676C15"/>
    <w:rsid w:val="3A18B8DE"/>
    <w:rsid w:val="3BA3C128"/>
    <w:rsid w:val="3BBCB4EB"/>
    <w:rsid w:val="3EFBF7EC"/>
    <w:rsid w:val="4123B79F"/>
    <w:rsid w:val="43759269"/>
    <w:rsid w:val="43995B85"/>
    <w:rsid w:val="439C759A"/>
    <w:rsid w:val="467641DF"/>
    <w:rsid w:val="46F89B97"/>
    <w:rsid w:val="47777574"/>
    <w:rsid w:val="47EF19EE"/>
    <w:rsid w:val="48FCA51F"/>
    <w:rsid w:val="49FE5A15"/>
    <w:rsid w:val="4A03B1E8"/>
    <w:rsid w:val="4A1EE38B"/>
    <w:rsid w:val="4B09EB33"/>
    <w:rsid w:val="4E2D90D1"/>
    <w:rsid w:val="4F1F996C"/>
    <w:rsid w:val="51E17CEC"/>
    <w:rsid w:val="57E6972B"/>
    <w:rsid w:val="5ABE6217"/>
    <w:rsid w:val="5AC3476D"/>
    <w:rsid w:val="60D687D2"/>
    <w:rsid w:val="6157EDE0"/>
    <w:rsid w:val="6257BF8F"/>
    <w:rsid w:val="636F1CDD"/>
    <w:rsid w:val="6409E04D"/>
    <w:rsid w:val="65B8029C"/>
    <w:rsid w:val="6646A0B3"/>
    <w:rsid w:val="67D04BD3"/>
    <w:rsid w:val="67F94E79"/>
    <w:rsid w:val="6AE73A54"/>
    <w:rsid w:val="6C803F7D"/>
    <w:rsid w:val="70A2CF28"/>
    <w:rsid w:val="74AAF289"/>
    <w:rsid w:val="75F465E2"/>
    <w:rsid w:val="77CFD87A"/>
    <w:rsid w:val="7894052A"/>
    <w:rsid w:val="7907FFDB"/>
    <w:rsid w:val="79E9B144"/>
    <w:rsid w:val="7AB384EF"/>
    <w:rsid w:val="7AC876F9"/>
    <w:rsid w:val="7AD62C9D"/>
    <w:rsid w:val="7B1A01E1"/>
    <w:rsid w:val="7BF35E4F"/>
    <w:rsid w:val="7E82D43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A922F"/>
  <w15:chartTrackingRefBased/>
  <w15:docId w15:val="{A8E0B187-BB3E-42CB-97B5-591AFBE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79"/>
    <w:pPr>
      <w:suppressAutoHyphens/>
      <w:autoSpaceDE w:val="0"/>
      <w:autoSpaceDN w:val="0"/>
      <w:adjustRightInd w:val="0"/>
      <w:spacing w:after="360" w:line="360" w:lineRule="atLeast"/>
      <w:textAlignment w:val="center"/>
    </w:pPr>
    <w:rPr>
      <w:rFonts w:ascii="Arial" w:hAnsi="Arial" w:cs="Arial"/>
      <w:color w:val="000000"/>
      <w:sz w:val="20"/>
      <w:szCs w:val="20"/>
      <w:lang w:val="en-US"/>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16AB4"/>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customStyle="1" w:styleId="HeaderChar">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customStyle="1" w:styleId="FooterChar">
    <w:name w:val="Footer Char"/>
    <w:basedOn w:val="DefaultParagraphFont"/>
    <w:link w:val="Footer"/>
    <w:uiPriority w:val="99"/>
    <w:rsid w:val="00447DF6"/>
  </w:style>
  <w:style w:type="paragraph" w:customStyle="1" w:styleId="Body">
    <w:name w:val="Body"/>
    <w:basedOn w:val="Normal"/>
    <w:uiPriority w:val="99"/>
    <w:rsid w:val="009822D3"/>
    <w:pPr>
      <w:spacing w:after="180"/>
    </w:pPr>
    <w:rPr>
      <w:rFonts w:ascii="Biennale" w:hAnsi="Biennale" w:cs="Biennale"/>
    </w:rPr>
  </w:style>
  <w:style w:type="numbering" w:customStyle="1" w:styleId="CurrentList1">
    <w:name w:val="Current List1"/>
    <w:uiPriority w:val="99"/>
    <w:rsid w:val="00F178F5"/>
    <w:pPr>
      <w:numPr>
        <w:numId w:val="15"/>
      </w:numPr>
    </w:pPr>
  </w:style>
  <w:style w:type="numbering" w:customStyle="1" w:styleId="CurrentList2">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786941"/>
    <w:pPr>
      <w:numPr>
        <w:numId w:val="26"/>
      </w:numPr>
      <w:suppressAutoHyphens w:val="0"/>
      <w:autoSpaceDE/>
      <w:autoSpaceDN/>
      <w:adjustRightInd/>
      <w:spacing w:after="120" w:line="240" w:lineRule="atLeast"/>
      <w:ind w:left="270" w:hanging="270"/>
      <w:textAlignment w:val="auto"/>
    </w:pPr>
    <w:rPr>
      <w:shd w:val="clear" w:color="auto" w:fill="FFFFFF"/>
    </w:rPr>
  </w:style>
  <w:style w:type="numbering" w:customStyle="1" w:styleId="CurrentList3">
    <w:name w:val="Current List3"/>
    <w:uiPriority w:val="99"/>
    <w:rsid w:val="00B63111"/>
    <w:pPr>
      <w:numPr>
        <w:numId w:val="20"/>
      </w:numPr>
    </w:pPr>
  </w:style>
  <w:style w:type="paragraph" w:customStyle="1" w:styleId="Paragraph">
    <w:name w:val="Paragraph"/>
    <w:basedOn w:val="Body"/>
    <w:uiPriority w:val="99"/>
    <w:rsid w:val="009822D3"/>
    <w:rPr>
      <w:rFonts w:ascii="Biennale SemiBold" w:hAnsi="Biennale SemiBold" w:cs="Biennale SemiBold"/>
      <w:b/>
      <w:bCs/>
    </w:rPr>
  </w:style>
  <w:style w:type="character" w:customStyle="1" w:styleId="SECTION">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customStyle="1" w:styleId="TitleChar">
    <w:name w:val="Title Char"/>
    <w:basedOn w:val="DefaultParagraphFont"/>
    <w:link w:val="Title"/>
    <w:uiPriority w:val="10"/>
    <w:rsid w:val="009822D3"/>
    <w:rPr>
      <w:rFonts w:ascii="Arial" w:hAnsi="Arial" w:cs="Arial"/>
      <w:b/>
      <w:bCs/>
      <w:color w:val="000000"/>
      <w:sz w:val="60"/>
      <w:szCs w:val="60"/>
      <w:lang w:val="en-US"/>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customStyle="1" w:styleId="SubtitleChar">
    <w:name w:val="Subtitle Char"/>
    <w:basedOn w:val="DefaultParagraphFont"/>
    <w:link w:val="Subtitle"/>
    <w:uiPriority w:val="11"/>
    <w:rsid w:val="009822D3"/>
    <w:rPr>
      <w:rFonts w:ascii="Arial" w:hAnsi="Arial" w:cs="Arial"/>
      <w:color w:val="595959" w:themeColor="text1" w:themeTint="A6"/>
      <w:sz w:val="32"/>
      <w:szCs w:val="32"/>
      <w:lang w:val="en-US"/>
    </w:rPr>
  </w:style>
  <w:style w:type="character" w:customStyle="1" w:styleId="Heading1Char">
    <w:name w:val="Heading 1 Char"/>
    <w:basedOn w:val="DefaultParagraphFont"/>
    <w:link w:val="Heading1"/>
    <w:uiPriority w:val="9"/>
    <w:rsid w:val="000F2979"/>
    <w:rPr>
      <w:rFonts w:ascii="Arial" w:hAnsi="Arial" w:cs="Arial"/>
      <w:b/>
      <w:bCs/>
      <w:color w:val="000000"/>
      <w:spacing w:val="-5"/>
      <w:sz w:val="44"/>
      <w:szCs w:val="44"/>
      <w:lang w:val="en-US"/>
    </w:rPr>
  </w:style>
  <w:style w:type="character" w:customStyle="1" w:styleId="Heading2Char">
    <w:name w:val="Heading 2 Char"/>
    <w:basedOn w:val="DefaultParagraphFont"/>
    <w:link w:val="Heading2"/>
    <w:uiPriority w:val="9"/>
    <w:rsid w:val="000F2979"/>
    <w:rPr>
      <w:rFonts w:ascii="Arial" w:hAnsi="Arial" w:cs="Arial"/>
      <w:b/>
      <w:bCs/>
      <w:color w:val="3C68B2"/>
      <w:spacing w:val="-5"/>
      <w:sz w:val="32"/>
      <w:szCs w:val="32"/>
      <w:lang w:val="en-US"/>
    </w:rPr>
  </w:style>
  <w:style w:type="character" w:customStyle="1" w:styleId="Heading3Char">
    <w:name w:val="Heading 3 Char"/>
    <w:basedOn w:val="DefaultParagraphFont"/>
    <w:link w:val="Heading3"/>
    <w:uiPriority w:val="9"/>
    <w:rsid w:val="00AF74A4"/>
    <w:rPr>
      <w:rFonts w:ascii="Arial" w:hAnsi="Arial" w:cs="Arial"/>
      <w:color w:val="1E4D93"/>
      <w:spacing w:val="-5"/>
      <w:sz w:val="28"/>
      <w:szCs w:val="28"/>
      <w:lang w:val="en-US"/>
    </w:rPr>
  </w:style>
  <w:style w:type="character" w:customStyle="1" w:styleId="Heading4Char">
    <w:name w:val="Heading 4 Char"/>
    <w:basedOn w:val="DefaultParagraphFont"/>
    <w:link w:val="Heading4"/>
    <w:uiPriority w:val="9"/>
    <w:rsid w:val="00A16AB4"/>
    <w:rPr>
      <w:rFonts w:ascii="Arial" w:hAnsi="Arial" w:cs="Arial"/>
      <w:b/>
      <w:bCs/>
      <w:color w:val="000000"/>
      <w:sz w:val="20"/>
      <w:szCs w:val="20"/>
      <w:lang w:val="en-US"/>
    </w:rPr>
  </w:style>
  <w:style w:type="character" w:customStyle="1" w:styleId="Heading5Char">
    <w:name w:val="Heading 5 Char"/>
    <w:basedOn w:val="DefaultParagraphFont"/>
    <w:link w:val="Heading5"/>
    <w:uiPriority w:val="9"/>
    <w:rsid w:val="009822D3"/>
    <w:rPr>
      <w:rFonts w:ascii="Arial" w:hAnsi="Arial" w:cs="Arial"/>
      <w:b/>
      <w:bCs/>
      <w:color w:val="000000"/>
      <w:sz w:val="20"/>
      <w:szCs w:val="20"/>
      <w:lang w:val="en-US"/>
    </w:rPr>
  </w:style>
  <w:style w:type="numbering" w:customStyle="1" w:styleId="CurrentList4">
    <w:name w:val="Current List4"/>
    <w:uiPriority w:val="99"/>
    <w:rsid w:val="00B63111"/>
    <w:pPr>
      <w:numPr>
        <w:numId w:val="22"/>
      </w:numPr>
    </w:pPr>
  </w:style>
  <w:style w:type="paragraph" w:styleId="ListNumber">
    <w:name w:val="List Number"/>
    <w:basedOn w:val="ListParagraph"/>
    <w:uiPriority w:val="99"/>
    <w:unhideWhenUsed/>
    <w:qFormat/>
    <w:rsid w:val="003D5D1F"/>
    <w:pPr>
      <w:numPr>
        <w:numId w:val="25"/>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character" w:customStyle="1" w:styleId="drop-cap">
    <w:name w:val="drop-cap"/>
    <w:basedOn w:val="DefaultParagraphFont"/>
    <w:rsid w:val="000F2979"/>
  </w:style>
  <w:style w:type="paragraph" w:customStyle="1" w:styleId="deck">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lang w:val="en-US"/>
    </w:rPr>
  </w:style>
  <w:style w:type="paragraph" w:styleId="Revision">
    <w:name w:val="Revision"/>
    <w:hidden/>
    <w:uiPriority w:val="99"/>
    <w:semiHidden/>
    <w:rsid w:val="00D158A1"/>
    <w:rPr>
      <w:rFonts w:ascii="Arial" w:hAnsi="Arial" w:cs="Arial"/>
      <w:color w:val="000000"/>
      <w:sz w:val="20"/>
      <w:szCs w:val="20"/>
      <w:lang w:val="en-US"/>
    </w:rPr>
  </w:style>
  <w:style w:type="table" w:styleId="TableGrid">
    <w:name w:val="Table Grid"/>
    <w:basedOn w:val="TableNormal"/>
    <w:uiPriority w:val="39"/>
    <w:rsid w:val="00DD3F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F6A"/>
    <w:tblPr>
      <w:tblStyleRowBandSize w:val="1"/>
      <w:tblStyleColBandSize w:val="1"/>
      <w:tblBorders>
        <w:top w:val="single" w:sz="4" w:space="0" w:color="ADC1E3" w:themeColor="accent1" w:themeTint="66"/>
        <w:left w:val="single" w:sz="4" w:space="0" w:color="ADC1E3" w:themeColor="accent1" w:themeTint="66"/>
        <w:bottom w:val="single" w:sz="4" w:space="0" w:color="ADC1E3" w:themeColor="accent1" w:themeTint="66"/>
        <w:right w:val="single" w:sz="4" w:space="0" w:color="ADC1E3" w:themeColor="accent1" w:themeTint="66"/>
        <w:insideH w:val="single" w:sz="4" w:space="0" w:color="ADC1E3" w:themeColor="accent1" w:themeTint="66"/>
        <w:insideV w:val="single" w:sz="4" w:space="0" w:color="ADC1E3" w:themeColor="accent1" w:themeTint="66"/>
      </w:tblBorders>
    </w:tblPr>
    <w:tblStylePr w:type="firstRow">
      <w:rPr>
        <w:b/>
        <w:bCs/>
      </w:rPr>
      <w:tblPr/>
      <w:tcPr>
        <w:tcBorders>
          <w:bottom w:val="single" w:sz="12" w:space="0" w:color="84A3D5" w:themeColor="accent1" w:themeTint="99"/>
        </w:tcBorders>
      </w:tcPr>
    </w:tblStylePr>
    <w:tblStylePr w:type="lastRow">
      <w:rPr>
        <w:b/>
        <w:bCs/>
      </w:rPr>
      <w:tblPr/>
      <w:tcPr>
        <w:tcBorders>
          <w:top w:val="double" w:sz="2" w:space="0" w:color="84A3D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5B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5427F"/>
    <w:rPr>
      <w:color w:val="3C68B2" w:themeColor="hyperlink"/>
      <w:u w:val="single"/>
    </w:rPr>
  </w:style>
  <w:style w:type="character" w:styleId="UnresolvedMention">
    <w:name w:val="Unresolved Mention"/>
    <w:basedOn w:val="DefaultParagraphFont"/>
    <w:uiPriority w:val="99"/>
    <w:semiHidden/>
    <w:unhideWhenUsed/>
    <w:rsid w:val="00D5427F"/>
    <w:rPr>
      <w:color w:val="605E5C"/>
      <w:shd w:val="clear" w:color="auto" w:fill="E1DFDD"/>
    </w:rPr>
  </w:style>
  <w:style w:type="character" w:styleId="FollowedHyperlink">
    <w:name w:val="FollowedHyperlink"/>
    <w:basedOn w:val="DefaultParagraphFont"/>
    <w:uiPriority w:val="99"/>
    <w:semiHidden/>
    <w:unhideWhenUsed/>
    <w:rsid w:val="00D5427F"/>
    <w:rPr>
      <w:color w:val="1E4D9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0132">
      <w:bodyDiv w:val="1"/>
      <w:marLeft w:val="0"/>
      <w:marRight w:val="0"/>
      <w:marTop w:val="0"/>
      <w:marBottom w:val="0"/>
      <w:divBdr>
        <w:top w:val="none" w:sz="0" w:space="0" w:color="auto"/>
        <w:left w:val="none" w:sz="0" w:space="0" w:color="auto"/>
        <w:bottom w:val="none" w:sz="0" w:space="0" w:color="auto"/>
        <w:right w:val="none" w:sz="0" w:space="0" w:color="auto"/>
      </w:divBdr>
    </w:div>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uest@cymha.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nwo\OneDrive%20-%20Children's%20Hospital%20of%20Eastern%20Ontario\Documents\Custom%20Office%20Templates\Quest%20French%20Letterhead%20Vertical-%20Knowledge%20Institute.dotx" TargetMode="External"/></Relationships>
</file>

<file path=word/theme/theme1.xml><?xml version="1.0" encoding="utf-8"?>
<a:theme xmlns:a="http://schemas.openxmlformats.org/drawingml/2006/main" name="Knowledge Institute">
  <a:themeElements>
    <a:clrScheme name="Knowledge Institute">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E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YVPY45RDREHV-709275869-155548</_dlc_DocId>
    <_dlc_DocIdUrl xmlns="7788442b-efe6-444a-b3be-c3715445cc28">
      <Url>https://mycheo.sharepoint.com/sites/SI_CYMHA_KnowledgeInstitute/_layouts/15/DocIdRedir.aspx?ID=YVPY45RDREHV-709275869-155548</Url>
      <Description>YVPY45RDREHV-709275869-155548</Description>
    </_dlc_DocIdUrl>
    <Surveyuploaded xmlns="f6ee6571-6177-4191-b13a-721ebb84dfa5">false</Surveyupload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6" ma:contentTypeDescription="Create a new document." ma:contentTypeScope="" ma:versionID="990bde99058281a63b0794f41f89c34b">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42b02661ee0bd163964b9658350f1fee"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8C46D-5D98-4A7C-8788-CF9167AEB344}">
  <ds:schemaRefs>
    <ds:schemaRef ds:uri="http://schemas.microsoft.com/sharepoint/events"/>
  </ds:schemaRefs>
</ds:datastoreItem>
</file>

<file path=customXml/itemProps2.xml><?xml version="1.0" encoding="utf-8"?>
<ds:datastoreItem xmlns:ds="http://schemas.openxmlformats.org/officeDocument/2006/customXml" ds:itemID="{6271E150-755A-4CFD-B9E6-2B769F78E302}">
  <ds:schemaRefs>
    <ds:schemaRef ds:uri="http://schemas.microsoft.com/sharepoint/v3/contenttype/forms"/>
  </ds:schemaRefs>
</ds:datastoreItem>
</file>

<file path=customXml/itemProps3.xml><?xml version="1.0" encoding="utf-8"?>
<ds:datastoreItem xmlns:ds="http://schemas.openxmlformats.org/officeDocument/2006/customXml" ds:itemID="{D07D3E66-10F5-4609-87D9-45ADDCAC9A2F}">
  <ds:schemaRefs>
    <ds:schemaRef ds:uri="http://purl.org/dc/elements/1.1/"/>
    <ds:schemaRef ds:uri="http://www.w3.org/XML/1998/namespace"/>
    <ds:schemaRef ds:uri="http://purl.org/dc/dcmitype/"/>
    <ds:schemaRef ds:uri="http://schemas.microsoft.com/office/2006/metadata/properties"/>
    <ds:schemaRef ds:uri="7788442b-efe6-444a-b3be-c3715445cc28"/>
    <ds:schemaRef ds:uri="http://schemas.microsoft.com/office/2006/documentManagement/types"/>
    <ds:schemaRef ds:uri="http://schemas.microsoft.com/office/infopath/2007/PartnerControls"/>
    <ds:schemaRef ds:uri="http://schemas.openxmlformats.org/package/2006/metadata/core-properties"/>
    <ds:schemaRef ds:uri="f6ee6571-6177-4191-b13a-721ebb84dfa5"/>
    <ds:schemaRef ds:uri="http://purl.org/dc/terms/"/>
  </ds:schemaRefs>
</ds:datastoreItem>
</file>

<file path=customXml/itemProps4.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customXml/itemProps5.xml><?xml version="1.0" encoding="utf-8"?>
<ds:datastoreItem xmlns:ds="http://schemas.openxmlformats.org/officeDocument/2006/customXml" ds:itemID="{428A7ADF-65C8-4BF2-ACAF-5197E48B9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Quest French Letterhead Vertical- Knowledge Institute.dotx</Template>
  <TotalTime>80</TotalTime>
  <Pages>4</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Links>
    <vt:vector size="6" baseType="variant">
      <vt:variant>
        <vt:i4>917555</vt:i4>
      </vt:variant>
      <vt:variant>
        <vt:i4>0</vt:i4>
      </vt:variant>
      <vt:variant>
        <vt:i4>0</vt:i4>
      </vt:variant>
      <vt:variant>
        <vt:i4>5</vt:i4>
      </vt:variant>
      <vt:variant>
        <vt:lpwstr>mailto:Quest@cymha.ca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Onwo, Ajiri</dc:creator>
  <cp:keywords/>
  <dc:description/>
  <cp:lastModifiedBy>Heath, Ray</cp:lastModifiedBy>
  <cp:revision>58</cp:revision>
  <dcterms:created xsi:type="dcterms:W3CDTF">2023-01-16T18:51:00Z</dcterms:created>
  <dcterms:modified xsi:type="dcterms:W3CDTF">2025-02-19T15:19:00Z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Picture">
    <vt:lpwstr>, </vt:lpwstr>
  </property>
  <property fmtid="{D5CDD505-2E9C-101B-9397-08002B2CF9AE}" pid="4" name="MediaServiceImageTags">
    <vt:lpwstr/>
  </property>
  <property fmtid="{D5CDD505-2E9C-101B-9397-08002B2CF9AE}" pid="5" name="_ExtendedDescription">
    <vt:lpwstr/>
  </property>
  <property fmtid="{D5CDD505-2E9C-101B-9397-08002B2CF9AE}" pid="6" name="_dlc_DocIdItemGuid">
    <vt:lpwstr>0040f9f1-63da-43ce-83e7-e9244118db29</vt:lpwstr>
  </property>
</Properties>
</file>